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C6D" w:rsidRDefault="00AC4C6D" w:rsidP="00F02504">
      <w:pPr>
        <w:rPr>
          <w:rFonts w:ascii="Arial" w:hAnsi="Arial" w:cs="Arial"/>
          <w:sz w:val="20"/>
          <w:szCs w:val="20"/>
        </w:rPr>
      </w:pPr>
    </w:p>
    <w:p w:rsidR="00D97789" w:rsidRDefault="00D97789" w:rsidP="00F02504">
      <w:pPr>
        <w:rPr>
          <w:rFonts w:ascii="Arial" w:hAnsi="Arial" w:cs="Arial"/>
          <w:sz w:val="20"/>
          <w:szCs w:val="20"/>
        </w:rPr>
      </w:pPr>
    </w:p>
    <w:p w:rsidR="00D97789" w:rsidRDefault="00D97789" w:rsidP="00D97789">
      <w:pPr>
        <w:ind w:firstLine="708"/>
        <w:rPr>
          <w:sz w:val="22"/>
          <w:szCs w:val="22"/>
        </w:rPr>
      </w:pPr>
    </w:p>
    <w:p w:rsidR="00D97789" w:rsidRDefault="00D97789" w:rsidP="00D97789">
      <w:pPr>
        <w:ind w:firstLine="708"/>
        <w:rPr>
          <w:sz w:val="22"/>
          <w:szCs w:val="22"/>
        </w:rPr>
      </w:pPr>
    </w:p>
    <w:p w:rsidR="00D97789" w:rsidRPr="00330593" w:rsidRDefault="00D97789" w:rsidP="00D97789">
      <w:pPr>
        <w:ind w:firstLine="708"/>
        <w:rPr>
          <w:sz w:val="22"/>
          <w:szCs w:val="22"/>
        </w:rPr>
      </w:pPr>
      <w:r>
        <w:rPr>
          <w:sz w:val="22"/>
        </w:rPr>
        <w:t>Dear colleagues</w:t>
      </w:r>
    </w:p>
    <w:p w:rsidR="00D97789" w:rsidRDefault="00D97789" w:rsidP="00D97789"/>
    <w:p w:rsidR="00D97789" w:rsidRDefault="00D97789" w:rsidP="00D97789">
      <w:pPr>
        <w:ind w:firstLine="708"/>
        <w:jc w:val="both"/>
        <w:rPr>
          <w:sz w:val="22"/>
          <w:szCs w:val="22"/>
        </w:rPr>
      </w:pPr>
      <w:r>
        <w:rPr>
          <w:sz w:val="22"/>
        </w:rPr>
        <w:t>I write to all of you to invite you to participate in the 1</w:t>
      </w:r>
      <w:r>
        <w:rPr>
          <w:sz w:val="22"/>
          <w:vertAlign w:val="superscript"/>
        </w:rPr>
        <w:t>ST</w:t>
      </w:r>
      <w:r>
        <w:rPr>
          <w:sz w:val="22"/>
        </w:rPr>
        <w:t xml:space="preserve"> EUROPEAN EVENT FOR SOCIAL SECURITY ADMINISTRATION PERSONNEL which will be held in Torremolinos (Málaga), from the 6</w:t>
      </w:r>
      <w:r>
        <w:rPr>
          <w:sz w:val="22"/>
          <w:vertAlign w:val="superscript"/>
        </w:rPr>
        <w:t>th</w:t>
      </w:r>
      <w:r>
        <w:rPr>
          <w:sz w:val="22"/>
        </w:rPr>
        <w:t xml:space="preserve"> to the 11</w:t>
      </w:r>
      <w:r>
        <w:rPr>
          <w:sz w:val="22"/>
          <w:vertAlign w:val="superscript"/>
        </w:rPr>
        <w:t>th</w:t>
      </w:r>
      <w:r>
        <w:rPr>
          <w:sz w:val="22"/>
        </w:rPr>
        <w:t xml:space="preserve"> of May 2014.</w:t>
      </w:r>
    </w:p>
    <w:p w:rsidR="00D97789" w:rsidRDefault="00D97789" w:rsidP="00D97789">
      <w:pPr>
        <w:ind w:firstLine="708"/>
        <w:jc w:val="both"/>
        <w:rPr>
          <w:sz w:val="22"/>
          <w:szCs w:val="22"/>
        </w:rPr>
      </w:pPr>
    </w:p>
    <w:p w:rsidR="00D97789" w:rsidRDefault="00D97789" w:rsidP="00D97789">
      <w:pPr>
        <w:ind w:firstLine="708"/>
        <w:jc w:val="both"/>
        <w:rPr>
          <w:sz w:val="22"/>
          <w:szCs w:val="22"/>
        </w:rPr>
      </w:pPr>
      <w:r>
        <w:rPr>
          <w:sz w:val="22"/>
        </w:rPr>
        <w:t>Allow me a few short lines to explain the motive behind this 1</w:t>
      </w:r>
      <w:r>
        <w:rPr>
          <w:sz w:val="22"/>
          <w:vertAlign w:val="superscript"/>
        </w:rPr>
        <w:t>ST</w:t>
      </w:r>
      <w:r>
        <w:rPr>
          <w:sz w:val="22"/>
        </w:rPr>
        <w:t xml:space="preserve"> SPORTS EVENT and our aims and objectives as an association.</w:t>
      </w:r>
    </w:p>
    <w:p w:rsidR="00D97789" w:rsidRDefault="00D97789" w:rsidP="00D97789">
      <w:pPr>
        <w:ind w:firstLine="708"/>
        <w:rPr>
          <w:sz w:val="22"/>
          <w:szCs w:val="22"/>
        </w:rPr>
      </w:pPr>
    </w:p>
    <w:p w:rsidR="00D97789" w:rsidRDefault="00D97789" w:rsidP="00D97789">
      <w:pPr>
        <w:ind w:firstLine="708"/>
        <w:jc w:val="both"/>
        <w:rPr>
          <w:sz w:val="22"/>
          <w:szCs w:val="22"/>
        </w:rPr>
      </w:pPr>
      <w:r>
        <w:rPr>
          <w:sz w:val="22"/>
        </w:rPr>
        <w:t>The SPANISH FEDERATION OF SOCIAL SECURITY ADMINISTRATION WORKERS has been hosting an annual SPORTS EVENT for Social Security Administration personnel in Spain, and this year we held the 33</w:t>
      </w:r>
      <w:r>
        <w:rPr>
          <w:sz w:val="22"/>
          <w:vertAlign w:val="superscript"/>
        </w:rPr>
        <w:t xml:space="preserve">RD </w:t>
      </w:r>
      <w:r>
        <w:rPr>
          <w:sz w:val="22"/>
        </w:rPr>
        <w:t>EVENT.</w:t>
      </w:r>
    </w:p>
    <w:p w:rsidR="00D97789" w:rsidRDefault="00D97789" w:rsidP="00D97789">
      <w:pPr>
        <w:ind w:firstLine="708"/>
        <w:jc w:val="both"/>
        <w:rPr>
          <w:sz w:val="22"/>
          <w:szCs w:val="22"/>
        </w:rPr>
      </w:pPr>
    </w:p>
    <w:p w:rsidR="00D97789" w:rsidRDefault="00D97789" w:rsidP="00D97789">
      <w:pPr>
        <w:ind w:firstLine="708"/>
        <w:jc w:val="both"/>
        <w:rPr>
          <w:sz w:val="22"/>
          <w:szCs w:val="22"/>
        </w:rPr>
      </w:pPr>
      <w:r>
        <w:rPr>
          <w:sz w:val="22"/>
        </w:rPr>
        <w:t>Once this Sports Event has been consolidated at national level, our intention is to open our doors to the participation of all colleagues that provide their services to the public bodies of member states of the European Union.</w:t>
      </w:r>
    </w:p>
    <w:p w:rsidR="00D97789" w:rsidRDefault="00D97789" w:rsidP="00D97789">
      <w:pPr>
        <w:ind w:firstLine="708"/>
        <w:jc w:val="both"/>
        <w:rPr>
          <w:sz w:val="22"/>
          <w:szCs w:val="22"/>
        </w:rPr>
      </w:pPr>
    </w:p>
    <w:p w:rsidR="00D97789" w:rsidRPr="00F97729" w:rsidRDefault="00D97789" w:rsidP="00D97789">
      <w:pPr>
        <w:ind w:firstLine="708"/>
        <w:jc w:val="both"/>
        <w:rPr>
          <w:sz w:val="22"/>
          <w:szCs w:val="22"/>
          <w:u w:val="single"/>
        </w:rPr>
      </w:pPr>
      <w:r>
        <w:rPr>
          <w:sz w:val="22"/>
        </w:rPr>
        <w:t>For this reason, the Spanish Federation of Social Security Administration Workers and the European Federation of Social Security Administration Personnel have decided to arrange and organise the 1</w:t>
      </w:r>
      <w:r>
        <w:rPr>
          <w:sz w:val="22"/>
          <w:vertAlign w:val="superscript"/>
        </w:rPr>
        <w:t>ST</w:t>
      </w:r>
      <w:r>
        <w:rPr>
          <w:sz w:val="22"/>
        </w:rPr>
        <w:t xml:space="preserve"> EUROPEAN EVENT FOR SOCIAL SECURITY ADMINISTRATION PERSONNEL, with the aim of enabling the participation of Social Security colleagues from member states of the European Union.</w:t>
      </w:r>
      <w:r>
        <w:rPr>
          <w:sz w:val="22"/>
          <w:u w:val="single"/>
        </w:rPr>
        <w:t xml:space="preserve"> </w:t>
      </w:r>
    </w:p>
    <w:p w:rsidR="00D97789" w:rsidRDefault="00D97789" w:rsidP="00D97789">
      <w:pPr>
        <w:jc w:val="both"/>
        <w:rPr>
          <w:sz w:val="22"/>
          <w:szCs w:val="22"/>
        </w:rPr>
      </w:pPr>
    </w:p>
    <w:p w:rsidR="00D97789" w:rsidRPr="00794100" w:rsidRDefault="00D97789" w:rsidP="00D97789">
      <w:pPr>
        <w:ind w:firstLine="708"/>
        <w:jc w:val="both"/>
        <w:rPr>
          <w:i/>
          <w:sz w:val="22"/>
          <w:szCs w:val="22"/>
        </w:rPr>
      </w:pPr>
      <w:r>
        <w:rPr>
          <w:i/>
          <w:sz w:val="22"/>
        </w:rPr>
        <w:t>The Secretary of State for Social Security institutionally supports this type of activity, on the basis of a Resolution from the 13</w:t>
      </w:r>
      <w:r>
        <w:rPr>
          <w:i/>
          <w:sz w:val="22"/>
          <w:vertAlign w:val="superscript"/>
        </w:rPr>
        <w:t xml:space="preserve">th </w:t>
      </w:r>
      <w:r>
        <w:rPr>
          <w:i/>
          <w:sz w:val="22"/>
        </w:rPr>
        <w:t>of May 2013 that establishes the procedure for collaboration between the Social Security Administration and the associations and federations integrated by public workers, belonging to bodies or levels of the Social Security Administration in relation to initiatives or proposals considered to be of interest.</w:t>
      </w:r>
    </w:p>
    <w:p w:rsidR="00D97789" w:rsidRDefault="00D97789" w:rsidP="00D97789">
      <w:pPr>
        <w:ind w:firstLine="708"/>
        <w:jc w:val="both"/>
        <w:rPr>
          <w:sz w:val="22"/>
          <w:szCs w:val="22"/>
        </w:rPr>
      </w:pPr>
    </w:p>
    <w:p w:rsidR="00D97789" w:rsidRDefault="00D97789" w:rsidP="00D97789">
      <w:pPr>
        <w:ind w:firstLine="708"/>
        <w:jc w:val="both"/>
        <w:rPr>
          <w:sz w:val="22"/>
          <w:szCs w:val="22"/>
        </w:rPr>
      </w:pPr>
      <w:r>
        <w:rPr>
          <w:sz w:val="22"/>
        </w:rPr>
        <w:t xml:space="preserve">On the basis of said Resolution, the corresponding official permit for the participants from the Departments of Employment and Social Security who attend the Event will be requested from the General Sub-directorate of Personnel from the Ministry of Employment and Social Security. </w:t>
      </w:r>
    </w:p>
    <w:p w:rsidR="00D97789" w:rsidRDefault="00D97789" w:rsidP="00D97789">
      <w:pPr>
        <w:jc w:val="both"/>
        <w:rPr>
          <w:sz w:val="22"/>
          <w:szCs w:val="22"/>
        </w:rPr>
      </w:pPr>
    </w:p>
    <w:p w:rsidR="00D97789" w:rsidRDefault="00D97789" w:rsidP="00D97789">
      <w:pPr>
        <w:ind w:firstLine="708"/>
        <w:jc w:val="both"/>
        <w:rPr>
          <w:sz w:val="22"/>
          <w:szCs w:val="22"/>
        </w:rPr>
      </w:pPr>
      <w:r>
        <w:rPr>
          <w:sz w:val="22"/>
        </w:rPr>
        <w:t>Without further ado, please receive a warm greeting, with the desire to be able to greet you personally at the 1</w:t>
      </w:r>
      <w:r>
        <w:rPr>
          <w:sz w:val="22"/>
          <w:vertAlign w:val="superscript"/>
        </w:rPr>
        <w:t>ST</w:t>
      </w:r>
      <w:r>
        <w:rPr>
          <w:sz w:val="22"/>
        </w:rPr>
        <w:t xml:space="preserve"> EVENT, to which you are invited, and to walk together along this new path that we have embarked upon. </w:t>
      </w:r>
    </w:p>
    <w:p w:rsidR="00D97789" w:rsidRDefault="00D97789" w:rsidP="00D97789">
      <w:pPr>
        <w:ind w:firstLine="708"/>
        <w:jc w:val="both"/>
        <w:rPr>
          <w:sz w:val="22"/>
          <w:szCs w:val="22"/>
        </w:rPr>
      </w:pPr>
    </w:p>
    <w:p w:rsidR="00D97789" w:rsidRDefault="00D97789" w:rsidP="00D97789">
      <w:pPr>
        <w:ind w:firstLine="708"/>
        <w:jc w:val="both"/>
        <w:rPr>
          <w:sz w:val="22"/>
          <w:szCs w:val="22"/>
        </w:rPr>
      </w:pPr>
    </w:p>
    <w:p w:rsidR="00D42212" w:rsidRDefault="00D42212" w:rsidP="00D42212">
      <w:pPr>
        <w:ind w:firstLine="708"/>
        <w:jc w:val="right"/>
        <w:rPr>
          <w:sz w:val="22"/>
          <w:szCs w:val="22"/>
        </w:rPr>
      </w:pPr>
    </w:p>
    <w:p w:rsidR="00D42212" w:rsidRDefault="00011A4D" w:rsidP="00D42212">
      <w:pPr>
        <w:ind w:firstLine="708"/>
        <w:jc w:val="right"/>
        <w:rPr>
          <w:sz w:val="22"/>
          <w:szCs w:val="22"/>
        </w:rPr>
      </w:pPr>
      <w:r>
        <w:rPr>
          <w:noProof/>
          <w:sz w:val="22"/>
          <w:szCs w:val="22"/>
          <w:lang w:val="es-ES" w:eastAsia="es-ES" w:bidi="ar-SA"/>
        </w:rPr>
        <w:drawing>
          <wp:anchor distT="0" distB="0" distL="114300" distR="114300" simplePos="0" relativeHeight="251662336" behindDoc="1" locked="0" layoutInCell="1" allowOverlap="1">
            <wp:simplePos x="0" y="0"/>
            <wp:positionH relativeFrom="column">
              <wp:posOffset>2434590</wp:posOffset>
            </wp:positionH>
            <wp:positionV relativeFrom="paragraph">
              <wp:posOffset>93345</wp:posOffset>
            </wp:positionV>
            <wp:extent cx="1098550" cy="1038225"/>
            <wp:effectExtent l="19050" t="0" r="6350" b="0"/>
            <wp:wrapNone/>
            <wp:docPr id="2" name="Imagen 10"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pg"/>
                    <pic:cNvPicPr>
                      <a:picLocks noChangeAspect="1" noChangeArrowheads="1"/>
                    </pic:cNvPicPr>
                  </pic:nvPicPr>
                  <pic:blipFill>
                    <a:blip r:embed="rId7" cstate="print"/>
                    <a:srcRect/>
                    <a:stretch>
                      <a:fillRect/>
                    </a:stretch>
                  </pic:blipFill>
                  <pic:spPr bwMode="auto">
                    <a:xfrm>
                      <a:off x="0" y="0"/>
                      <a:ext cx="1098550" cy="1038225"/>
                    </a:xfrm>
                    <a:prstGeom prst="rect">
                      <a:avLst/>
                    </a:prstGeom>
                    <a:noFill/>
                    <a:ln w="9525">
                      <a:noFill/>
                      <a:miter lim="800000"/>
                      <a:headEnd/>
                      <a:tailEnd/>
                    </a:ln>
                  </pic:spPr>
                </pic:pic>
              </a:graphicData>
            </a:graphic>
          </wp:anchor>
        </w:drawing>
      </w:r>
    </w:p>
    <w:p w:rsidR="00D42212" w:rsidRDefault="00D42212" w:rsidP="00D42212">
      <w:pPr>
        <w:ind w:firstLine="708"/>
        <w:jc w:val="right"/>
        <w:rPr>
          <w:sz w:val="22"/>
          <w:szCs w:val="22"/>
        </w:rPr>
      </w:pPr>
    </w:p>
    <w:p w:rsidR="00D42212" w:rsidRPr="00D42212" w:rsidRDefault="00D42212" w:rsidP="00D42212">
      <w:pPr>
        <w:ind w:firstLine="708"/>
        <w:jc w:val="right"/>
        <w:rPr>
          <w:sz w:val="22"/>
          <w:szCs w:val="22"/>
          <w:lang w:val="es-ES"/>
        </w:rPr>
      </w:pPr>
      <w:r w:rsidRPr="00D42212">
        <w:rPr>
          <w:sz w:val="22"/>
          <w:szCs w:val="22"/>
          <w:lang w:val="es-ES"/>
        </w:rPr>
        <w:t>Fdo. Ignacio Palomo García</w:t>
      </w:r>
    </w:p>
    <w:p w:rsidR="00D97789" w:rsidRPr="00D42212" w:rsidRDefault="00D97789" w:rsidP="00D97789">
      <w:pPr>
        <w:ind w:firstLine="708"/>
        <w:jc w:val="right"/>
        <w:rPr>
          <w:sz w:val="22"/>
          <w:szCs w:val="22"/>
          <w:lang w:val="es-ES"/>
        </w:rPr>
      </w:pPr>
      <w:r w:rsidRPr="00D42212">
        <w:rPr>
          <w:sz w:val="22"/>
          <w:lang w:val="es-ES"/>
        </w:rPr>
        <w:t>President</w:t>
      </w:r>
    </w:p>
    <w:p w:rsidR="00D97789" w:rsidRDefault="00D97789" w:rsidP="00D97789">
      <w:pPr>
        <w:ind w:firstLine="708"/>
        <w:jc w:val="right"/>
        <w:rPr>
          <w:sz w:val="22"/>
          <w:szCs w:val="22"/>
        </w:rPr>
      </w:pPr>
      <w:proofErr w:type="gramStart"/>
      <w:r>
        <w:rPr>
          <w:sz w:val="22"/>
        </w:rPr>
        <w:t>Legal representative of the Federation.</w:t>
      </w:r>
      <w:proofErr w:type="gramEnd"/>
    </w:p>
    <w:p w:rsidR="00D97789" w:rsidRDefault="00D97789" w:rsidP="00D97789">
      <w:pPr>
        <w:ind w:firstLine="708"/>
        <w:rPr>
          <w:sz w:val="22"/>
          <w:szCs w:val="22"/>
        </w:rPr>
      </w:pPr>
    </w:p>
    <w:p w:rsidR="00D97789" w:rsidRDefault="00D97789" w:rsidP="00D97789">
      <w:pPr>
        <w:ind w:firstLine="708"/>
        <w:rPr>
          <w:sz w:val="22"/>
          <w:szCs w:val="22"/>
        </w:rPr>
      </w:pPr>
    </w:p>
    <w:p w:rsidR="00D97789" w:rsidRDefault="00D97789" w:rsidP="00D97789">
      <w:pPr>
        <w:ind w:firstLine="708"/>
        <w:rPr>
          <w:sz w:val="22"/>
          <w:szCs w:val="22"/>
        </w:rPr>
      </w:pPr>
    </w:p>
    <w:p w:rsidR="00D97789" w:rsidRDefault="00D97789" w:rsidP="00D97789">
      <w:pPr>
        <w:ind w:firstLine="708"/>
        <w:rPr>
          <w:sz w:val="22"/>
          <w:szCs w:val="22"/>
        </w:rPr>
      </w:pPr>
    </w:p>
    <w:p w:rsidR="00D97789" w:rsidRPr="009A18F8" w:rsidRDefault="00D97789" w:rsidP="00D97789">
      <w:pPr>
        <w:ind w:firstLine="708"/>
        <w:rPr>
          <w:sz w:val="22"/>
          <w:szCs w:val="22"/>
        </w:rPr>
      </w:pPr>
    </w:p>
    <w:p w:rsidR="00D97789" w:rsidRDefault="00D97789" w:rsidP="00D97789">
      <w:pPr>
        <w:rPr>
          <w:sz w:val="22"/>
          <w:szCs w:val="22"/>
        </w:rPr>
      </w:pPr>
    </w:p>
    <w:p w:rsidR="00D42212" w:rsidRDefault="00D42212" w:rsidP="00D97789">
      <w:pPr>
        <w:rPr>
          <w:sz w:val="22"/>
          <w:szCs w:val="22"/>
        </w:rPr>
      </w:pPr>
    </w:p>
    <w:p w:rsidR="00D42212" w:rsidRDefault="00D42212" w:rsidP="00D97789">
      <w:pPr>
        <w:rPr>
          <w:sz w:val="22"/>
          <w:szCs w:val="22"/>
        </w:rPr>
      </w:pPr>
    </w:p>
    <w:p w:rsidR="00D97789" w:rsidRDefault="00D97789" w:rsidP="00D97789">
      <w:pPr>
        <w:rPr>
          <w:sz w:val="22"/>
          <w:szCs w:val="22"/>
        </w:rPr>
      </w:pPr>
    </w:p>
    <w:p w:rsidR="00D97789" w:rsidRDefault="00D97789" w:rsidP="00D97789">
      <w:pPr>
        <w:rPr>
          <w:sz w:val="22"/>
          <w:szCs w:val="22"/>
        </w:rPr>
      </w:pPr>
    </w:p>
    <w:p w:rsidR="00D97789" w:rsidRDefault="00D97789" w:rsidP="00D97789">
      <w:pPr>
        <w:rPr>
          <w:sz w:val="22"/>
          <w:szCs w:val="22"/>
        </w:rPr>
      </w:pPr>
    </w:p>
    <w:p w:rsidR="00D97789" w:rsidRDefault="00D97789" w:rsidP="00D97789">
      <w:pPr>
        <w:tabs>
          <w:tab w:val="left" w:pos="2055"/>
        </w:tabs>
        <w:rPr>
          <w:sz w:val="22"/>
          <w:szCs w:val="22"/>
        </w:rPr>
      </w:pPr>
    </w:p>
    <w:p w:rsidR="00D97789" w:rsidRDefault="00D97789" w:rsidP="00D97789">
      <w:pPr>
        <w:rPr>
          <w:sz w:val="22"/>
          <w:szCs w:val="22"/>
        </w:rPr>
      </w:pPr>
    </w:p>
    <w:p w:rsidR="00D97789" w:rsidRPr="00A962BB" w:rsidRDefault="00D97789" w:rsidP="00D97789">
      <w:pPr>
        <w:pBdr>
          <w:top w:val="single" w:sz="4" w:space="1" w:color="auto"/>
          <w:left w:val="single" w:sz="4" w:space="4" w:color="auto"/>
          <w:bottom w:val="single" w:sz="4" w:space="0" w:color="auto"/>
          <w:right w:val="single" w:sz="4" w:space="4" w:color="auto"/>
        </w:pBdr>
        <w:shd w:val="clear" w:color="auto" w:fill="6699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b/>
          <w:sz w:val="28"/>
          <w:szCs w:val="28"/>
        </w:rPr>
      </w:pPr>
      <w:r>
        <w:rPr>
          <w:b/>
          <w:sz w:val="28"/>
        </w:rPr>
        <w:t>1</w:t>
      </w:r>
      <w:r>
        <w:rPr>
          <w:b/>
          <w:sz w:val="28"/>
          <w:vertAlign w:val="superscript"/>
        </w:rPr>
        <w:t>ST</w:t>
      </w:r>
      <w:r>
        <w:rPr>
          <w:b/>
          <w:sz w:val="28"/>
        </w:rPr>
        <w:t xml:space="preserve"> EUROPEAN EVENT FOR SOCIAL SECURITY ADMINISTRATION PERSONNEL</w:t>
      </w:r>
    </w:p>
    <w:p w:rsidR="00D97789" w:rsidRPr="00A962BB" w:rsidRDefault="00D97789" w:rsidP="00D97789">
      <w:pPr>
        <w:pBdr>
          <w:top w:val="single" w:sz="4" w:space="1" w:color="auto"/>
          <w:left w:val="single" w:sz="4" w:space="4" w:color="auto"/>
          <w:bottom w:val="single" w:sz="4" w:space="0" w:color="auto"/>
          <w:right w:val="single" w:sz="4" w:space="4" w:color="auto"/>
        </w:pBdr>
        <w:shd w:val="clear" w:color="auto" w:fill="6699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b/>
          <w:sz w:val="28"/>
          <w:szCs w:val="28"/>
        </w:rPr>
      </w:pPr>
      <w:r>
        <w:rPr>
          <w:b/>
          <w:sz w:val="28"/>
        </w:rPr>
        <w:t xml:space="preserve"> </w:t>
      </w:r>
    </w:p>
    <w:p w:rsidR="00D97789" w:rsidRDefault="00D97789" w:rsidP="00D97789">
      <w:pPr>
        <w:pStyle w:val="Ttulo1"/>
        <w:rPr>
          <w:rFonts w:ascii="Gill Sans" w:hAnsi="Gill Sans"/>
          <w:sz w:val="20"/>
        </w:rPr>
      </w:pPr>
    </w:p>
    <w:p w:rsidR="00D97789" w:rsidRPr="00726802" w:rsidRDefault="00D97789" w:rsidP="00D97789">
      <w:pPr>
        <w:pStyle w:val="Ttulo1"/>
        <w:jc w:val="center"/>
        <w:rPr>
          <w:szCs w:val="22"/>
        </w:rPr>
      </w:pPr>
      <w:r>
        <w:t>1. ORGANISATION</w:t>
      </w:r>
    </w:p>
    <w:p w:rsidR="00D97789" w:rsidRPr="00726802" w:rsidRDefault="00D97789" w:rsidP="00D97789">
      <w:pPr>
        <w:jc w:val="both"/>
        <w:rPr>
          <w:b/>
          <w:sz w:val="22"/>
          <w:szCs w:val="22"/>
          <w:u w:val="single"/>
        </w:rPr>
      </w:pPr>
    </w:p>
    <w:p w:rsidR="00D97789" w:rsidRPr="00726802" w:rsidRDefault="00D97789" w:rsidP="00D97789">
      <w:pPr>
        <w:pStyle w:val="Textoindependiente2"/>
        <w:rPr>
          <w:szCs w:val="22"/>
        </w:rPr>
      </w:pPr>
      <w:r>
        <w:t xml:space="preserve">The European Federation of Social Security Administration Personnel (FEAPASS) and the Spanish Federation of Social Security Worker Associations (FEAFASS), are organising the </w:t>
      </w:r>
      <w:r>
        <w:rPr>
          <w:b/>
        </w:rPr>
        <w:t>1</w:t>
      </w:r>
      <w:r>
        <w:rPr>
          <w:b/>
          <w:vertAlign w:val="superscript"/>
        </w:rPr>
        <w:t>ST</w:t>
      </w:r>
      <w:r>
        <w:rPr>
          <w:b/>
        </w:rPr>
        <w:t xml:space="preserve"> EUROPEAN EVENT FOR SOCIAL SECURITY ADMINISTRATION PERSONNEL</w:t>
      </w:r>
      <w:r>
        <w:t xml:space="preserve">, to be held in </w:t>
      </w:r>
      <w:r>
        <w:rPr>
          <w:b/>
        </w:rPr>
        <w:t>TORREMOLINOS (MÁLAGA)</w:t>
      </w:r>
      <w:r>
        <w:t xml:space="preserve"> between the </w:t>
      </w:r>
      <w:r>
        <w:rPr>
          <w:b/>
        </w:rPr>
        <w:t>6</w:t>
      </w:r>
      <w:r>
        <w:rPr>
          <w:b/>
          <w:vertAlign w:val="superscript"/>
        </w:rPr>
        <w:t>th</w:t>
      </w:r>
      <w:r>
        <w:rPr>
          <w:b/>
        </w:rPr>
        <w:t xml:space="preserve"> and 11</w:t>
      </w:r>
      <w:r>
        <w:rPr>
          <w:b/>
          <w:vertAlign w:val="superscript"/>
        </w:rPr>
        <w:t>th</w:t>
      </w:r>
      <w:r>
        <w:rPr>
          <w:b/>
        </w:rPr>
        <w:t xml:space="preserve"> of May 2014</w:t>
      </w:r>
      <w:r>
        <w:t xml:space="preserve">. </w:t>
      </w:r>
    </w:p>
    <w:p w:rsidR="00D97789" w:rsidRPr="00726802" w:rsidRDefault="00D97789" w:rsidP="00D97789">
      <w:pPr>
        <w:pStyle w:val="Textoindependiente2"/>
        <w:rPr>
          <w:szCs w:val="22"/>
        </w:rPr>
      </w:pPr>
    </w:p>
    <w:p w:rsidR="00D97789" w:rsidRPr="00726802" w:rsidRDefault="00D97789" w:rsidP="00D97789">
      <w:pPr>
        <w:pStyle w:val="Ttulo2"/>
        <w:rPr>
          <w:b/>
          <w:sz w:val="22"/>
          <w:szCs w:val="22"/>
        </w:rPr>
      </w:pPr>
      <w:r>
        <w:rPr>
          <w:b/>
          <w:sz w:val="22"/>
        </w:rPr>
        <w:t>B   A   S   E   S</w:t>
      </w:r>
    </w:p>
    <w:p w:rsidR="00D97789" w:rsidRPr="00726802" w:rsidRDefault="00D97789" w:rsidP="00D97789">
      <w:pPr>
        <w:jc w:val="both"/>
        <w:rPr>
          <w:sz w:val="22"/>
          <w:szCs w:val="22"/>
        </w:rPr>
      </w:pPr>
    </w:p>
    <w:p w:rsidR="00D97789" w:rsidRPr="00726802" w:rsidRDefault="00D97789" w:rsidP="00D97789">
      <w:pPr>
        <w:pStyle w:val="Ttulo1"/>
        <w:jc w:val="center"/>
        <w:rPr>
          <w:szCs w:val="22"/>
        </w:rPr>
      </w:pPr>
      <w:r>
        <w:t>2. SPORTING ACTIVITIES AND PARTICIPANTS</w:t>
      </w:r>
    </w:p>
    <w:p w:rsidR="00D97789" w:rsidRPr="00726802" w:rsidRDefault="00D97789" w:rsidP="00D97789">
      <w:pPr>
        <w:pStyle w:val="Ttulo1"/>
        <w:rPr>
          <w:szCs w:val="22"/>
        </w:rPr>
      </w:pPr>
    </w:p>
    <w:tbl>
      <w:tblPr>
        <w:tblW w:w="0" w:type="auto"/>
        <w:jc w:val="center"/>
        <w:tblLayout w:type="fixed"/>
        <w:tblLook w:val="0000"/>
      </w:tblPr>
      <w:tblGrid>
        <w:gridCol w:w="5561"/>
        <w:gridCol w:w="2110"/>
      </w:tblGrid>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b/>
                <w:sz w:val="22"/>
                <w:u w:val="single"/>
              </w:rPr>
              <w:t>SPORTS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b/>
                <w:sz w:val="22"/>
                <w:u w:val="single"/>
              </w:rPr>
              <w:t>NO. PARTICIPANTS</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CHESS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MEN'S BASKETBALL 3  X  3</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4</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Default="00D97789" w:rsidP="00D261C8">
            <w:pPr>
              <w:pStyle w:val="Textopredeterminado"/>
              <w:rPr>
                <w:sz w:val="22"/>
                <w:szCs w:val="22"/>
              </w:rPr>
            </w:pPr>
            <w:r>
              <w:rPr>
                <w:sz w:val="22"/>
              </w:rPr>
              <w:t>MEN'S BASKETBALL</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10</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WOMEN'S AND MEN'S BOWLING</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DOMINOES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2</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FUTSAL</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10</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SEVEN-A-SIDE FOOTBALL</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12</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WOMEN'S AND MEN'S GOLF   (*) (one day's play only)</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WOMEN'S MINI-MARATHON (5 Km) AND MEN'S (7Km)</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MUS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2</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WOMEN'S AND MEN'S SWIMMING (under and over 50s)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 xml:space="preserve">WOMEN'S AND MEN'S </w:t>
            </w:r>
            <w:r w:rsidR="00DE35A9">
              <w:rPr>
                <w:sz w:val="22"/>
              </w:rPr>
              <w:t xml:space="preserve">PADEL TENNIS (TEAM) </w:t>
            </w:r>
            <w:r>
              <w:rPr>
                <w:sz w:val="22"/>
              </w:rPr>
              <w:t xml:space="preserve"> (under and over 50s)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2</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MIXED PADEL TENNIS (TEAM) (one category only)</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2</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PETANQUE</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3</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caps/>
                <w:sz w:val="22"/>
                <w:szCs w:val="22"/>
              </w:rPr>
            </w:pPr>
            <w:r>
              <w:rPr>
                <w:caps/>
                <w:sz w:val="22"/>
              </w:rPr>
              <w:t>WOMEN'S AND MEN'S SQUASH</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1</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caps/>
                <w:sz w:val="22"/>
              </w:rPr>
              <w:t>Women's and men's table-tennis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rPr>
                <w:sz w:val="22"/>
                <w:szCs w:val="22"/>
              </w:rPr>
            </w:pPr>
            <w:r>
              <w:rPr>
                <w:sz w:val="22"/>
              </w:rPr>
              <w:t>WOMEN'S AND MEN'S TENNIS (under and over 50s)</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individual</w:t>
            </w:r>
          </w:p>
        </w:tc>
      </w:tr>
      <w:tr w:rsidR="00D97789" w:rsidRPr="00726802" w:rsidTr="00D261C8">
        <w:trPr>
          <w:trHeight w:val="284"/>
          <w:jc w:val="center"/>
        </w:trPr>
        <w:tc>
          <w:tcPr>
            <w:tcW w:w="5561"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rPr>
                <w:sz w:val="22"/>
                <w:szCs w:val="22"/>
              </w:rPr>
            </w:pPr>
            <w:r>
              <w:rPr>
                <w:sz w:val="22"/>
              </w:rPr>
              <w:t>WOMEN'S AND MEN'S BEACH VOLLEYBALL</w:t>
            </w:r>
          </w:p>
        </w:tc>
        <w:tc>
          <w:tcPr>
            <w:tcW w:w="2110" w:type="dxa"/>
            <w:tcBorders>
              <w:top w:val="single" w:sz="6" w:space="0" w:color="auto"/>
              <w:left w:val="single" w:sz="6" w:space="0" w:color="auto"/>
              <w:bottom w:val="single" w:sz="6" w:space="0" w:color="auto"/>
              <w:right w:val="single" w:sz="6" w:space="0" w:color="auto"/>
            </w:tcBorders>
            <w:vAlign w:val="center"/>
          </w:tcPr>
          <w:p w:rsidR="00D97789" w:rsidRPr="00726802" w:rsidRDefault="00D97789" w:rsidP="00D261C8">
            <w:pPr>
              <w:pStyle w:val="Textopredeterminado"/>
              <w:jc w:val="center"/>
              <w:rPr>
                <w:sz w:val="22"/>
                <w:szCs w:val="22"/>
              </w:rPr>
            </w:pPr>
            <w:r>
              <w:rPr>
                <w:sz w:val="22"/>
              </w:rPr>
              <w:t>2</w:t>
            </w:r>
          </w:p>
        </w:tc>
      </w:tr>
      <w:tr w:rsidR="00D97789" w:rsidRPr="00726802" w:rsidTr="00D261C8">
        <w:trPr>
          <w:jc w:val="center"/>
        </w:trPr>
        <w:tc>
          <w:tcPr>
            <w:tcW w:w="7671" w:type="dxa"/>
            <w:gridSpan w:val="2"/>
            <w:tcBorders>
              <w:top w:val="single" w:sz="6" w:space="0" w:color="auto"/>
              <w:left w:val="single" w:sz="6" w:space="0" w:color="auto"/>
              <w:bottom w:val="single" w:sz="6" w:space="0" w:color="auto"/>
              <w:right w:val="single" w:sz="6" w:space="0" w:color="auto"/>
            </w:tcBorders>
          </w:tcPr>
          <w:p w:rsidR="00D97789" w:rsidRPr="00726802" w:rsidRDefault="00D97789" w:rsidP="00D261C8">
            <w:pPr>
              <w:spacing w:line="360" w:lineRule="auto"/>
              <w:ind w:right="-128"/>
              <w:jc w:val="both"/>
              <w:rPr>
                <w:sz w:val="22"/>
                <w:szCs w:val="22"/>
              </w:rPr>
            </w:pPr>
            <w:r>
              <w:rPr>
                <w:b/>
                <w:sz w:val="22"/>
              </w:rPr>
              <w:t>(*) Only federation licence-holders will be able to participate.</w:t>
            </w:r>
          </w:p>
        </w:tc>
      </w:tr>
    </w:tbl>
    <w:p w:rsidR="00D97789" w:rsidRPr="00726802" w:rsidRDefault="00D97789" w:rsidP="00D97789">
      <w:pPr>
        <w:pStyle w:val="Textoindependiente2"/>
        <w:rPr>
          <w:szCs w:val="22"/>
        </w:rPr>
      </w:pPr>
    </w:p>
    <w:p w:rsidR="00D97789" w:rsidRDefault="00D97789" w:rsidP="00D97789">
      <w:pPr>
        <w:pStyle w:val="Textoindependiente2"/>
        <w:rPr>
          <w:szCs w:val="22"/>
        </w:rPr>
      </w:pPr>
      <w:r>
        <w:t xml:space="preserve">*** The Federation </w:t>
      </w:r>
      <w:r>
        <w:rPr>
          <w:b/>
          <w:u w:val="single"/>
        </w:rPr>
        <w:t>will be able to cancel</w:t>
      </w:r>
      <w:r>
        <w:t xml:space="preserve"> any of the organised sporting events, if the number of registrations does not exceed two participants.</w:t>
      </w:r>
      <w:r>
        <w:tab/>
      </w:r>
    </w:p>
    <w:p w:rsidR="00D97789" w:rsidRDefault="00D97789" w:rsidP="00D97789">
      <w:pPr>
        <w:pStyle w:val="Textoindependiente2"/>
        <w:rPr>
          <w:szCs w:val="22"/>
        </w:rPr>
      </w:pPr>
    </w:p>
    <w:p w:rsidR="00D97789" w:rsidRDefault="00D97789" w:rsidP="00D97789">
      <w:pPr>
        <w:pStyle w:val="Textoindependiente2"/>
        <w:rPr>
          <w:szCs w:val="22"/>
        </w:rPr>
      </w:pPr>
    </w:p>
    <w:p w:rsidR="00114321" w:rsidRDefault="00114321" w:rsidP="00D97789">
      <w:pPr>
        <w:pStyle w:val="Textoindependiente2"/>
        <w:rPr>
          <w:szCs w:val="22"/>
        </w:rPr>
      </w:pPr>
    </w:p>
    <w:p w:rsidR="00114321" w:rsidRDefault="00114321" w:rsidP="00D97789">
      <w:pPr>
        <w:pStyle w:val="Textoindependiente2"/>
        <w:rPr>
          <w:szCs w:val="22"/>
        </w:rPr>
      </w:pPr>
    </w:p>
    <w:p w:rsidR="00D97789" w:rsidRDefault="00D97789" w:rsidP="00D97789">
      <w:pPr>
        <w:pStyle w:val="Textoindependiente2"/>
        <w:rPr>
          <w:szCs w:val="22"/>
        </w:rPr>
      </w:pPr>
    </w:p>
    <w:p w:rsidR="00D97789" w:rsidRPr="00726802" w:rsidRDefault="00D97789" w:rsidP="00D97789">
      <w:pPr>
        <w:pStyle w:val="Textoindependiente2"/>
        <w:rPr>
          <w:szCs w:val="22"/>
        </w:rPr>
      </w:pPr>
    </w:p>
    <w:p w:rsidR="000B3A0C" w:rsidRDefault="00D97789" w:rsidP="00D97789">
      <w:pPr>
        <w:pStyle w:val="Textoindependiente2"/>
        <w:rPr>
          <w:b/>
          <w:szCs w:val="22"/>
        </w:rPr>
      </w:pPr>
      <w:r>
        <w:rPr>
          <w:b/>
        </w:rPr>
        <w:lastRenderedPageBreak/>
        <w:t xml:space="preserve">             </w:t>
      </w:r>
    </w:p>
    <w:p w:rsidR="00D42212" w:rsidRDefault="00D42212" w:rsidP="000B3A0C">
      <w:pPr>
        <w:pStyle w:val="Ttulo1"/>
        <w:jc w:val="center"/>
      </w:pPr>
    </w:p>
    <w:p w:rsidR="00D42212" w:rsidRDefault="00D42212" w:rsidP="000B3A0C">
      <w:pPr>
        <w:pStyle w:val="Ttulo1"/>
        <w:jc w:val="center"/>
      </w:pPr>
    </w:p>
    <w:p w:rsidR="000B3A0C" w:rsidRPr="00726802" w:rsidRDefault="000B3A0C" w:rsidP="000B3A0C">
      <w:pPr>
        <w:pStyle w:val="Ttulo1"/>
        <w:jc w:val="center"/>
        <w:rPr>
          <w:szCs w:val="22"/>
        </w:rPr>
      </w:pPr>
      <w:r>
        <w:t>3. PARTICIPATION</w:t>
      </w:r>
    </w:p>
    <w:p w:rsidR="000B3A0C" w:rsidRPr="00726802" w:rsidRDefault="000B3A0C" w:rsidP="000B3A0C">
      <w:pPr>
        <w:pStyle w:val="Ttulo1"/>
        <w:rPr>
          <w:szCs w:val="22"/>
        </w:rPr>
      </w:pPr>
    </w:p>
    <w:p w:rsidR="000B3A0C" w:rsidRPr="00726802" w:rsidRDefault="000B3A0C" w:rsidP="000B3A0C">
      <w:pPr>
        <w:jc w:val="both"/>
        <w:rPr>
          <w:sz w:val="22"/>
          <w:szCs w:val="22"/>
        </w:rPr>
      </w:pPr>
      <w:r>
        <w:rPr>
          <w:sz w:val="22"/>
        </w:rPr>
        <w:t>All personnel based at the various EU bodies may participate, as well as those who provide a service in the Social Security managing bodies in the different EU countries.</w:t>
      </w:r>
    </w:p>
    <w:p w:rsidR="000B3A0C" w:rsidRPr="00726802" w:rsidRDefault="000B3A0C" w:rsidP="000B3A0C">
      <w:pPr>
        <w:jc w:val="both"/>
        <w:rPr>
          <w:sz w:val="22"/>
          <w:szCs w:val="22"/>
        </w:rPr>
      </w:pPr>
    </w:p>
    <w:p w:rsidR="000B3A0C" w:rsidRPr="00726802" w:rsidRDefault="000B3A0C" w:rsidP="000B3A0C">
      <w:pPr>
        <w:jc w:val="both"/>
        <w:rPr>
          <w:sz w:val="22"/>
          <w:szCs w:val="22"/>
        </w:rPr>
      </w:pPr>
      <w:r>
        <w:rPr>
          <w:sz w:val="22"/>
          <w:u w:val="single"/>
        </w:rPr>
        <w:t>It is only possible to participate in one sport</w:t>
      </w:r>
      <w:r>
        <w:rPr>
          <w:sz w:val="22"/>
        </w:rPr>
        <w:t xml:space="preserve">. Athletics inscriptions will be admitted as a second activity; nevertheless, in the event of a timetable clash, the participant must choose one of the two activities. </w:t>
      </w:r>
    </w:p>
    <w:p w:rsidR="000B3A0C" w:rsidRPr="00726802" w:rsidRDefault="000B3A0C" w:rsidP="000B3A0C">
      <w:pPr>
        <w:jc w:val="both"/>
        <w:rPr>
          <w:sz w:val="22"/>
          <w:szCs w:val="22"/>
        </w:rPr>
      </w:pPr>
    </w:p>
    <w:p w:rsidR="000B3A0C" w:rsidRPr="00726802" w:rsidRDefault="000B3A0C" w:rsidP="000B3A0C">
      <w:pPr>
        <w:pStyle w:val="Ttulo1"/>
        <w:jc w:val="center"/>
        <w:rPr>
          <w:szCs w:val="22"/>
        </w:rPr>
      </w:pPr>
      <w:r>
        <w:t>4. REGISTRATIONS</w:t>
      </w:r>
    </w:p>
    <w:p w:rsidR="000B3A0C" w:rsidRPr="00726802" w:rsidRDefault="000B3A0C" w:rsidP="000B3A0C">
      <w:pPr>
        <w:pStyle w:val="Ttulo1"/>
        <w:rPr>
          <w:szCs w:val="22"/>
        </w:rPr>
      </w:pPr>
    </w:p>
    <w:p w:rsidR="000B3A0C" w:rsidRPr="00726802" w:rsidRDefault="000B3A0C" w:rsidP="000B3A0C">
      <w:pPr>
        <w:jc w:val="both"/>
        <w:rPr>
          <w:sz w:val="22"/>
          <w:szCs w:val="22"/>
        </w:rPr>
      </w:pPr>
      <w:r>
        <w:rPr>
          <w:sz w:val="22"/>
          <w:u w:val="single"/>
        </w:rPr>
        <w:t>We ask that participants register through the individual responsible for the Association / Group that they belong to. In those areas that don't have an Association, participants may register directly.</w:t>
      </w:r>
    </w:p>
    <w:p w:rsidR="000B3A0C" w:rsidRPr="00726802" w:rsidRDefault="000B3A0C" w:rsidP="000B3A0C">
      <w:pPr>
        <w:jc w:val="both"/>
        <w:rPr>
          <w:sz w:val="22"/>
          <w:szCs w:val="22"/>
        </w:rPr>
      </w:pPr>
    </w:p>
    <w:p w:rsidR="000B3A0C" w:rsidRPr="00726802" w:rsidRDefault="000B3A0C" w:rsidP="000B3A0C">
      <w:pPr>
        <w:jc w:val="both"/>
        <w:rPr>
          <w:sz w:val="22"/>
          <w:szCs w:val="22"/>
        </w:rPr>
      </w:pPr>
      <w:r>
        <w:rPr>
          <w:sz w:val="22"/>
        </w:rPr>
        <w:t xml:space="preserve">The Associations/Groups and personnel interested in taking part must send the following documentation to the European Federation of Social Security Administration Personnel (FEAPASS), via </w:t>
      </w:r>
      <w:r>
        <w:rPr>
          <w:b/>
          <w:sz w:val="22"/>
        </w:rPr>
        <w:t>e-mail</w:t>
      </w:r>
      <w:r>
        <w:rPr>
          <w:sz w:val="22"/>
        </w:rPr>
        <w:t xml:space="preserve"> ( </w:t>
      </w:r>
      <w:r>
        <w:rPr>
          <w:b/>
          <w:caps/>
          <w:sz w:val="22"/>
        </w:rPr>
        <w:t>(</w:t>
      </w:r>
      <w:r>
        <w:rPr>
          <w:b/>
          <w:color w:val="0819B8"/>
          <w:sz w:val="22"/>
          <w:u w:val="single"/>
        </w:rPr>
        <w:t>maria-paloma.motilva@seg-social.es</w:t>
      </w:r>
      <w:r>
        <w:rPr>
          <w:b/>
          <w:caps/>
          <w:sz w:val="22"/>
        </w:rPr>
        <w:t>),</w:t>
      </w:r>
      <w:r>
        <w:rPr>
          <w:b/>
          <w:sz w:val="22"/>
        </w:rPr>
        <w:t xml:space="preserve"> Mª PALOMA MOTILVA PERALTA (A Coruña)</w:t>
      </w:r>
      <w:r>
        <w:rPr>
          <w:sz w:val="22"/>
        </w:rPr>
        <w:t>:</w:t>
      </w:r>
    </w:p>
    <w:p w:rsidR="000B3A0C" w:rsidRPr="00726802" w:rsidRDefault="000B3A0C" w:rsidP="000B3A0C">
      <w:pPr>
        <w:jc w:val="both"/>
        <w:rPr>
          <w:sz w:val="22"/>
          <w:szCs w:val="22"/>
        </w:rPr>
      </w:pPr>
    </w:p>
    <w:p w:rsidR="000B3A0C" w:rsidRPr="00726802" w:rsidRDefault="000B3A0C" w:rsidP="000B3A0C">
      <w:pPr>
        <w:numPr>
          <w:ilvl w:val="4"/>
          <w:numId w:val="3"/>
        </w:numPr>
        <w:tabs>
          <w:tab w:val="left" w:pos="360"/>
          <w:tab w:val="left" w:pos="1065"/>
        </w:tabs>
        <w:overflowPunct w:val="0"/>
        <w:autoSpaceDE w:val="0"/>
        <w:autoSpaceDN w:val="0"/>
        <w:adjustRightInd w:val="0"/>
        <w:ind w:left="0" w:firstLine="0"/>
        <w:jc w:val="both"/>
        <w:textAlignment w:val="baseline"/>
        <w:rPr>
          <w:sz w:val="22"/>
          <w:szCs w:val="22"/>
        </w:rPr>
      </w:pPr>
      <w:r>
        <w:rPr>
          <w:sz w:val="22"/>
        </w:rPr>
        <w:t xml:space="preserve"> Registration form (appendix 1)</w:t>
      </w:r>
    </w:p>
    <w:p w:rsidR="000B3A0C" w:rsidRPr="00A962BB" w:rsidRDefault="000B3A0C" w:rsidP="000B3A0C">
      <w:pPr>
        <w:numPr>
          <w:ilvl w:val="4"/>
          <w:numId w:val="3"/>
        </w:numPr>
        <w:tabs>
          <w:tab w:val="left" w:pos="360"/>
          <w:tab w:val="left" w:pos="1065"/>
        </w:tabs>
        <w:overflowPunct w:val="0"/>
        <w:autoSpaceDE w:val="0"/>
        <w:autoSpaceDN w:val="0"/>
        <w:adjustRightInd w:val="0"/>
        <w:ind w:left="0" w:firstLine="0"/>
        <w:jc w:val="both"/>
        <w:textAlignment w:val="baseline"/>
        <w:rPr>
          <w:sz w:val="22"/>
          <w:szCs w:val="22"/>
        </w:rPr>
      </w:pPr>
      <w:r>
        <w:rPr>
          <w:sz w:val="22"/>
        </w:rPr>
        <w:t xml:space="preserve"> List of participants</w:t>
      </w:r>
      <w:r>
        <w:tab/>
      </w:r>
      <w:r>
        <w:rPr>
          <w:sz w:val="22"/>
        </w:rPr>
        <w:t xml:space="preserve"> </w:t>
      </w:r>
    </w:p>
    <w:p w:rsidR="000B3A0C" w:rsidRPr="00726802" w:rsidRDefault="000B3A0C" w:rsidP="000B3A0C">
      <w:pPr>
        <w:numPr>
          <w:ilvl w:val="4"/>
          <w:numId w:val="3"/>
        </w:numPr>
        <w:tabs>
          <w:tab w:val="left" w:pos="284"/>
          <w:tab w:val="left" w:pos="1065"/>
        </w:tabs>
        <w:overflowPunct w:val="0"/>
        <w:autoSpaceDE w:val="0"/>
        <w:autoSpaceDN w:val="0"/>
        <w:adjustRightInd w:val="0"/>
        <w:ind w:left="426" w:hanging="426"/>
        <w:jc w:val="both"/>
        <w:textAlignment w:val="baseline"/>
        <w:rPr>
          <w:sz w:val="22"/>
          <w:szCs w:val="22"/>
        </w:rPr>
      </w:pPr>
      <w:r>
        <w:rPr>
          <w:sz w:val="22"/>
        </w:rPr>
        <w:t>Photocopy of the payment/transfer made to the current account held by FEAPASS.</w:t>
      </w:r>
      <w:r>
        <w:rPr>
          <w:b/>
          <w:sz w:val="22"/>
        </w:rPr>
        <w:t xml:space="preserve"> </w:t>
      </w:r>
      <w:r>
        <w:rPr>
          <w:sz w:val="22"/>
        </w:rPr>
        <w:t xml:space="preserve">This document must be sent via e-mail </w:t>
      </w:r>
      <w:r>
        <w:rPr>
          <w:b/>
          <w:caps/>
          <w:sz w:val="22"/>
        </w:rPr>
        <w:t>(</w:t>
      </w:r>
      <w:r>
        <w:rPr>
          <w:b/>
          <w:color w:val="0819B8"/>
          <w:sz w:val="22"/>
          <w:u w:val="single"/>
        </w:rPr>
        <w:t>maria-paloma.motilva@seg-social.es</w:t>
      </w:r>
      <w:r>
        <w:rPr>
          <w:b/>
          <w:caps/>
          <w:sz w:val="22"/>
        </w:rPr>
        <w:t>)</w:t>
      </w:r>
      <w:r>
        <w:rPr>
          <w:sz w:val="22"/>
        </w:rPr>
        <w:t xml:space="preserve">  a/a Mª Paloma Motilva Peralta (A Coruña).</w:t>
      </w:r>
      <w:r>
        <w:rPr>
          <w:sz w:val="22"/>
          <w:u w:val="single"/>
        </w:rPr>
        <w:t xml:space="preserve"> For</w:t>
      </w:r>
      <w:r>
        <w:rPr>
          <w:i/>
          <w:sz w:val="22"/>
          <w:u w:val="single"/>
        </w:rPr>
        <w:t xml:space="preserve"> payments made individually the name, surname and city/country represented must appear; in the item section Torremolinos and the sport in question will be indicated</w:t>
      </w:r>
    </w:p>
    <w:p w:rsidR="000B3A0C" w:rsidRPr="00726802" w:rsidRDefault="000B3A0C" w:rsidP="000B3A0C">
      <w:pPr>
        <w:tabs>
          <w:tab w:val="left" w:pos="284"/>
          <w:tab w:val="left" w:pos="1065"/>
        </w:tabs>
        <w:jc w:val="both"/>
        <w:rPr>
          <w:sz w:val="22"/>
          <w:szCs w:val="22"/>
        </w:rPr>
      </w:pPr>
    </w:p>
    <w:p w:rsidR="000B3A0C" w:rsidRPr="00726802" w:rsidRDefault="000B3A0C" w:rsidP="000B3A0C">
      <w:pPr>
        <w:tabs>
          <w:tab w:val="left" w:pos="284"/>
          <w:tab w:val="left" w:pos="1065"/>
        </w:tabs>
        <w:jc w:val="both"/>
        <w:rPr>
          <w:sz w:val="22"/>
          <w:szCs w:val="22"/>
        </w:rPr>
      </w:pPr>
      <w:r>
        <w:rPr>
          <w:sz w:val="22"/>
        </w:rPr>
        <w:t xml:space="preserve"> The registration is personal and bears the individual's name; which in the event of renouncing participation cannot be substituted for that of another participant.</w:t>
      </w:r>
    </w:p>
    <w:p w:rsidR="000B3A0C" w:rsidRPr="00726802" w:rsidRDefault="000B3A0C" w:rsidP="000B3A0C">
      <w:pPr>
        <w:tabs>
          <w:tab w:val="left" w:pos="284"/>
          <w:tab w:val="left" w:pos="1065"/>
        </w:tabs>
        <w:jc w:val="both"/>
        <w:rPr>
          <w:sz w:val="22"/>
          <w:szCs w:val="22"/>
        </w:rPr>
      </w:pPr>
    </w:p>
    <w:p w:rsidR="000B3A0C" w:rsidRPr="00726802" w:rsidRDefault="000B3A0C" w:rsidP="000B3A0C">
      <w:pPr>
        <w:ind w:left="426"/>
        <w:jc w:val="both"/>
        <w:rPr>
          <w:b/>
          <w:i/>
          <w:sz w:val="22"/>
          <w:szCs w:val="22"/>
          <w:u w:val="single"/>
        </w:rPr>
      </w:pPr>
      <w:r>
        <w:rPr>
          <w:b/>
          <w:i/>
          <w:sz w:val="22"/>
          <w:u w:val="single"/>
        </w:rPr>
        <w:t>(The registration will not be valid if the registration form, appendix 1 and the photocopy of the payment are not sent)</w:t>
      </w:r>
    </w:p>
    <w:p w:rsidR="000B3A0C" w:rsidRPr="00726802" w:rsidRDefault="000B3A0C" w:rsidP="000B3A0C">
      <w:pPr>
        <w:numPr>
          <w:ilvl w:val="12"/>
          <w:numId w:val="0"/>
        </w:numPr>
        <w:jc w:val="both"/>
        <w:rPr>
          <w:sz w:val="22"/>
          <w:szCs w:val="22"/>
        </w:rPr>
      </w:pPr>
    </w:p>
    <w:tbl>
      <w:tblPr>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tblPr>
      <w:tblGrid>
        <w:gridCol w:w="354"/>
        <w:gridCol w:w="354"/>
        <w:gridCol w:w="354"/>
        <w:gridCol w:w="354"/>
        <w:gridCol w:w="354"/>
        <w:gridCol w:w="354"/>
        <w:gridCol w:w="354"/>
        <w:gridCol w:w="354"/>
        <w:gridCol w:w="425"/>
        <w:gridCol w:w="425"/>
        <w:gridCol w:w="383"/>
        <w:gridCol w:w="383"/>
        <w:gridCol w:w="383"/>
        <w:gridCol w:w="383"/>
        <w:gridCol w:w="383"/>
        <w:gridCol w:w="383"/>
        <w:gridCol w:w="383"/>
        <w:gridCol w:w="383"/>
        <w:gridCol w:w="383"/>
        <w:gridCol w:w="383"/>
      </w:tblGrid>
      <w:tr w:rsidR="000B3A0C" w:rsidRPr="00726802" w:rsidTr="00D261C8">
        <w:trPr>
          <w:trHeight w:val="1"/>
        </w:trPr>
        <w:tc>
          <w:tcPr>
            <w:tcW w:w="1416" w:type="dxa"/>
            <w:gridSpan w:val="4"/>
            <w:tcBorders>
              <w:top w:val="single" w:sz="4" w:space="0" w:color="000000"/>
              <w:left w:val="single" w:sz="4" w:space="0" w:color="000000"/>
              <w:bottom w:val="single" w:sz="4" w:space="0" w:color="000000"/>
              <w:right w:val="single" w:sz="4" w:space="0" w:color="000000"/>
            </w:tcBorders>
          </w:tcPr>
          <w:p w:rsidR="000B3A0C" w:rsidRPr="00726802" w:rsidRDefault="000B3A0C" w:rsidP="00D261C8">
            <w:pPr>
              <w:numPr>
                <w:ilvl w:val="12"/>
                <w:numId w:val="0"/>
              </w:numPr>
              <w:jc w:val="center"/>
              <w:rPr>
                <w:sz w:val="22"/>
                <w:szCs w:val="22"/>
              </w:rPr>
            </w:pPr>
            <w:r>
              <w:rPr>
                <w:sz w:val="22"/>
              </w:rPr>
              <w:t>BANK</w:t>
            </w:r>
          </w:p>
        </w:tc>
        <w:tc>
          <w:tcPr>
            <w:tcW w:w="1416" w:type="dxa"/>
            <w:gridSpan w:val="4"/>
            <w:tcBorders>
              <w:top w:val="single" w:sz="4" w:space="0" w:color="000000"/>
              <w:left w:val="single" w:sz="4" w:space="0" w:color="000000"/>
              <w:bottom w:val="single" w:sz="4" w:space="0" w:color="000000"/>
              <w:right w:val="single" w:sz="4" w:space="0" w:color="000000"/>
            </w:tcBorders>
          </w:tcPr>
          <w:p w:rsidR="000B3A0C" w:rsidRPr="00726802" w:rsidRDefault="000B3A0C" w:rsidP="00D261C8">
            <w:pPr>
              <w:numPr>
                <w:ilvl w:val="12"/>
                <w:numId w:val="0"/>
              </w:numPr>
              <w:jc w:val="center"/>
              <w:rPr>
                <w:sz w:val="22"/>
                <w:szCs w:val="22"/>
              </w:rPr>
            </w:pPr>
            <w:r>
              <w:rPr>
                <w:sz w:val="22"/>
              </w:rPr>
              <w:t>BRANCH</w:t>
            </w:r>
          </w:p>
        </w:tc>
        <w:tc>
          <w:tcPr>
            <w:tcW w:w="850" w:type="dxa"/>
            <w:gridSpan w:val="2"/>
            <w:tcBorders>
              <w:top w:val="single" w:sz="4" w:space="0" w:color="000000"/>
              <w:left w:val="single" w:sz="4" w:space="0" w:color="000000"/>
              <w:bottom w:val="single" w:sz="4" w:space="0" w:color="000000"/>
              <w:right w:val="single" w:sz="4" w:space="0" w:color="000000"/>
            </w:tcBorders>
          </w:tcPr>
          <w:p w:rsidR="000B3A0C" w:rsidRPr="00D42212" w:rsidRDefault="000B3A0C" w:rsidP="00D261C8">
            <w:pPr>
              <w:numPr>
                <w:ilvl w:val="12"/>
                <w:numId w:val="0"/>
              </w:numPr>
              <w:jc w:val="center"/>
              <w:rPr>
                <w:sz w:val="22"/>
                <w:szCs w:val="22"/>
                <w:lang w:val="es-ES"/>
              </w:rPr>
            </w:pPr>
            <w:r w:rsidRPr="00D42212">
              <w:rPr>
                <w:sz w:val="22"/>
                <w:lang w:val="es-ES"/>
              </w:rPr>
              <w:t xml:space="preserve">D.C. </w:t>
            </w:r>
          </w:p>
        </w:tc>
        <w:tc>
          <w:tcPr>
            <w:tcW w:w="3830" w:type="dxa"/>
            <w:gridSpan w:val="10"/>
            <w:tcBorders>
              <w:top w:val="single" w:sz="4" w:space="0" w:color="000000"/>
              <w:left w:val="single" w:sz="4" w:space="0" w:color="000000"/>
              <w:bottom w:val="single" w:sz="4" w:space="0" w:color="000000"/>
              <w:right w:val="single" w:sz="4" w:space="0" w:color="000000"/>
            </w:tcBorders>
          </w:tcPr>
          <w:p w:rsidR="000B3A0C" w:rsidRPr="00726802" w:rsidRDefault="000B3A0C" w:rsidP="00D261C8">
            <w:pPr>
              <w:numPr>
                <w:ilvl w:val="12"/>
                <w:numId w:val="0"/>
              </w:numPr>
              <w:jc w:val="center"/>
              <w:rPr>
                <w:sz w:val="22"/>
                <w:szCs w:val="22"/>
              </w:rPr>
            </w:pPr>
            <w:r>
              <w:rPr>
                <w:sz w:val="22"/>
              </w:rPr>
              <w:t>ACCOUNT No.</w:t>
            </w:r>
          </w:p>
        </w:tc>
      </w:tr>
      <w:tr w:rsidR="000B3A0C" w:rsidRPr="00726802" w:rsidTr="00D261C8">
        <w:trPr>
          <w:trHeight w:val="1"/>
        </w:trPr>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0</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0</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4</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9</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1</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2</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4</w:t>
            </w:r>
          </w:p>
        </w:tc>
        <w:tc>
          <w:tcPr>
            <w:tcW w:w="354"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7</w:t>
            </w:r>
          </w:p>
        </w:tc>
        <w:tc>
          <w:tcPr>
            <w:tcW w:w="425"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7</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2</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4</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9</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0</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sz w:val="22"/>
                <w:szCs w:val="22"/>
              </w:rPr>
            </w:pPr>
            <w:r>
              <w:rPr>
                <w:b/>
                <w:sz w:val="22"/>
              </w:rPr>
              <w:t>1</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2</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5</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3</w:t>
            </w:r>
          </w:p>
        </w:tc>
        <w:tc>
          <w:tcPr>
            <w:tcW w:w="383" w:type="dxa"/>
            <w:tcBorders>
              <w:top w:val="single" w:sz="4" w:space="0" w:color="000000"/>
              <w:left w:val="single" w:sz="4" w:space="0" w:color="000000"/>
              <w:bottom w:val="single" w:sz="4" w:space="0" w:color="000000"/>
              <w:right w:val="single" w:sz="4" w:space="0" w:color="000000"/>
            </w:tcBorders>
            <w:vAlign w:val="center"/>
          </w:tcPr>
          <w:p w:rsidR="000B3A0C" w:rsidRPr="00726802" w:rsidRDefault="000B3A0C" w:rsidP="00D261C8">
            <w:pPr>
              <w:pStyle w:val="Textopredeterminado"/>
              <w:jc w:val="center"/>
              <w:rPr>
                <w:b/>
                <w:sz w:val="22"/>
                <w:szCs w:val="22"/>
              </w:rPr>
            </w:pPr>
            <w:r>
              <w:rPr>
                <w:b/>
                <w:sz w:val="22"/>
              </w:rPr>
              <w:t>5</w:t>
            </w:r>
          </w:p>
        </w:tc>
        <w:tc>
          <w:tcPr>
            <w:tcW w:w="383" w:type="dxa"/>
          </w:tcPr>
          <w:p w:rsidR="000B3A0C" w:rsidRPr="00726802" w:rsidRDefault="000B3A0C" w:rsidP="00D261C8">
            <w:pPr>
              <w:pStyle w:val="Textopredeterminado"/>
              <w:jc w:val="center"/>
              <w:rPr>
                <w:b/>
                <w:sz w:val="22"/>
                <w:szCs w:val="22"/>
              </w:rPr>
            </w:pPr>
            <w:r>
              <w:rPr>
                <w:b/>
                <w:sz w:val="22"/>
              </w:rPr>
              <w:t>1</w:t>
            </w:r>
          </w:p>
        </w:tc>
      </w:tr>
    </w:tbl>
    <w:p w:rsidR="000B3A0C" w:rsidRDefault="000B3A0C" w:rsidP="000B3A0C">
      <w:pPr>
        <w:jc w:val="center"/>
        <w:rPr>
          <w:rFonts w:ascii="Gill Sans" w:hAnsi="Gill Sans"/>
          <w:b/>
          <w:sz w:val="22"/>
        </w:rPr>
      </w:pPr>
    </w:p>
    <w:p w:rsidR="000B3A0C" w:rsidRPr="00205040" w:rsidRDefault="000B3A0C" w:rsidP="000B3A0C">
      <w:pPr>
        <w:jc w:val="center"/>
        <w:rPr>
          <w:sz w:val="22"/>
          <w:szCs w:val="22"/>
        </w:rPr>
      </w:pPr>
      <w:r>
        <w:rPr>
          <w:b/>
          <w:sz w:val="22"/>
        </w:rPr>
        <w:t>IBAN:</w:t>
      </w:r>
      <w:r>
        <w:rPr>
          <w:sz w:val="22"/>
        </w:rPr>
        <w:t xml:space="preserve"> ES55 0049 1247 0724 9012 5351    </w:t>
      </w:r>
      <w:r>
        <w:rPr>
          <w:b/>
          <w:sz w:val="22"/>
        </w:rPr>
        <w:t>BIC:</w:t>
      </w:r>
      <w:r>
        <w:rPr>
          <w:sz w:val="22"/>
        </w:rPr>
        <w:t xml:space="preserve"> BSCHESMMXXX</w:t>
      </w:r>
    </w:p>
    <w:p w:rsidR="000B3A0C" w:rsidRPr="00726802" w:rsidRDefault="000B3A0C" w:rsidP="000B3A0C">
      <w:pPr>
        <w:jc w:val="center"/>
        <w:rPr>
          <w:sz w:val="22"/>
          <w:szCs w:val="22"/>
        </w:rPr>
      </w:pPr>
      <w:r>
        <w:rPr>
          <w:sz w:val="22"/>
        </w:rPr>
        <w:t>Bank: BANCO SANTANDER. Dr. Marañón, s/n. Seville</w:t>
      </w:r>
    </w:p>
    <w:p w:rsidR="000B3A0C" w:rsidRPr="00726802" w:rsidRDefault="000B3A0C" w:rsidP="000B3A0C">
      <w:pPr>
        <w:jc w:val="both"/>
        <w:rPr>
          <w:sz w:val="22"/>
          <w:szCs w:val="22"/>
        </w:rPr>
      </w:pPr>
      <w:r>
        <w:tab/>
      </w:r>
      <w:r>
        <w:tab/>
      </w:r>
    </w:p>
    <w:p w:rsidR="000B3A0C" w:rsidRPr="00726802" w:rsidRDefault="000B3A0C" w:rsidP="000B3A0C">
      <w:pPr>
        <w:jc w:val="both"/>
        <w:rPr>
          <w:sz w:val="22"/>
          <w:szCs w:val="22"/>
        </w:rPr>
      </w:pPr>
      <w:r>
        <w:rPr>
          <w:sz w:val="22"/>
        </w:rPr>
        <w:t xml:space="preserve">The documentation must arrive before 14:00 on the </w:t>
      </w:r>
      <w:r>
        <w:rPr>
          <w:b/>
          <w:sz w:val="22"/>
        </w:rPr>
        <w:t>1</w:t>
      </w:r>
      <w:r>
        <w:rPr>
          <w:b/>
          <w:sz w:val="22"/>
          <w:vertAlign w:val="superscript"/>
        </w:rPr>
        <w:t>st</w:t>
      </w:r>
      <w:r>
        <w:rPr>
          <w:b/>
          <w:sz w:val="22"/>
        </w:rPr>
        <w:t xml:space="preserve"> of October 2013.</w:t>
      </w:r>
      <w:r>
        <w:rPr>
          <w:b/>
          <w:sz w:val="22"/>
          <w:u w:val="single"/>
        </w:rPr>
        <w:t xml:space="preserve"> </w:t>
      </w:r>
      <w:r>
        <w:rPr>
          <w:i/>
          <w:sz w:val="22"/>
          <w:u w:val="single"/>
        </w:rPr>
        <w:t xml:space="preserve">For organisational reasons registration requests received after the aforementioned date </w:t>
      </w:r>
      <w:r>
        <w:rPr>
          <w:b/>
          <w:i/>
          <w:caps/>
          <w:sz w:val="22"/>
          <w:u w:val="single"/>
        </w:rPr>
        <w:t>will not be admitted</w:t>
      </w:r>
      <w:r>
        <w:rPr>
          <w:i/>
          <w:sz w:val="22"/>
          <w:u w:val="single"/>
        </w:rPr>
        <w:t xml:space="preserve">, </w:t>
      </w:r>
      <w:r>
        <w:rPr>
          <w:b/>
          <w:i/>
          <w:sz w:val="22"/>
          <w:u w:val="single"/>
        </w:rPr>
        <w:t>nor will new participants be accepted</w:t>
      </w:r>
      <w:r>
        <w:rPr>
          <w:i/>
          <w:sz w:val="22"/>
          <w:u w:val="single"/>
        </w:rPr>
        <w:t xml:space="preserve"> once the registration period has closed.</w:t>
      </w:r>
    </w:p>
    <w:p w:rsidR="000B3A0C" w:rsidRPr="00726802" w:rsidRDefault="000B3A0C" w:rsidP="000B3A0C">
      <w:pPr>
        <w:jc w:val="both"/>
        <w:rPr>
          <w:sz w:val="22"/>
          <w:szCs w:val="22"/>
        </w:rPr>
      </w:pPr>
    </w:p>
    <w:p w:rsidR="000B3A0C" w:rsidRPr="00726802" w:rsidRDefault="000B3A0C" w:rsidP="000B3A0C">
      <w:pPr>
        <w:pStyle w:val="Textoindependiente2"/>
        <w:rPr>
          <w:b/>
          <w:szCs w:val="22"/>
          <w:u w:val="single"/>
        </w:rPr>
      </w:pPr>
      <w:r>
        <w:rPr>
          <w:b/>
          <w:u w:val="single"/>
        </w:rPr>
        <w:t>Registration implies total acceptance of the rules and dispositions established by the European Federation of Social Security Administration Personnel Associations.</w:t>
      </w:r>
    </w:p>
    <w:p w:rsidR="000B3A0C" w:rsidRPr="00726802" w:rsidRDefault="000B3A0C" w:rsidP="000B3A0C">
      <w:pPr>
        <w:pStyle w:val="Textoindependiente2"/>
        <w:rPr>
          <w:b/>
          <w:szCs w:val="22"/>
          <w:u w:val="single"/>
        </w:rPr>
      </w:pPr>
    </w:p>
    <w:p w:rsidR="000B3A0C" w:rsidRDefault="000B3A0C" w:rsidP="000B3A0C">
      <w:pPr>
        <w:pStyle w:val="Textoindependiente2"/>
        <w:rPr>
          <w:szCs w:val="22"/>
        </w:rPr>
      </w:pPr>
      <w:r>
        <w:t xml:space="preserve">Given the institutional nature of these events, we inform you that </w:t>
      </w:r>
      <w:r>
        <w:rPr>
          <w:b/>
        </w:rPr>
        <w:t xml:space="preserve">the organisation will send a certificate of participation for the request of the corresponding permit. </w:t>
      </w:r>
    </w:p>
    <w:p w:rsidR="000B3A0C" w:rsidRPr="00726802" w:rsidRDefault="000B3A0C" w:rsidP="00D97789">
      <w:pPr>
        <w:pStyle w:val="Textoindependiente2"/>
        <w:rPr>
          <w:b/>
          <w:szCs w:val="22"/>
        </w:rPr>
      </w:pPr>
    </w:p>
    <w:p w:rsidR="00D97789" w:rsidRDefault="00D97789" w:rsidP="00D97789">
      <w:pPr>
        <w:pStyle w:val="Textoindependiente2"/>
        <w:rPr>
          <w:szCs w:val="22"/>
        </w:rPr>
      </w:pPr>
    </w:p>
    <w:p w:rsidR="00D97789" w:rsidRDefault="00D97789" w:rsidP="00D97789">
      <w:pPr>
        <w:pStyle w:val="Ttulo1"/>
        <w:jc w:val="center"/>
        <w:rPr>
          <w:szCs w:val="22"/>
        </w:rPr>
      </w:pPr>
    </w:p>
    <w:p w:rsidR="00D42212" w:rsidRDefault="00D42212" w:rsidP="00D97789">
      <w:pPr>
        <w:pStyle w:val="Ttulo1"/>
        <w:jc w:val="center"/>
        <w:rPr>
          <w:szCs w:val="22"/>
        </w:rPr>
      </w:pPr>
    </w:p>
    <w:p w:rsidR="00D42212" w:rsidRDefault="00D42212" w:rsidP="00D97789">
      <w:pPr>
        <w:pStyle w:val="Ttulo1"/>
        <w:jc w:val="center"/>
        <w:rPr>
          <w:szCs w:val="22"/>
        </w:rPr>
      </w:pPr>
    </w:p>
    <w:p w:rsidR="000B3A0C" w:rsidRDefault="000B3A0C" w:rsidP="00D97789">
      <w:pPr>
        <w:pStyle w:val="Ttulo1"/>
        <w:jc w:val="center"/>
        <w:rPr>
          <w:szCs w:val="22"/>
        </w:rPr>
      </w:pPr>
    </w:p>
    <w:p w:rsidR="000B3A0C" w:rsidRDefault="000B3A0C" w:rsidP="00D97789">
      <w:pPr>
        <w:pStyle w:val="Ttulo1"/>
        <w:jc w:val="center"/>
        <w:rPr>
          <w:szCs w:val="22"/>
        </w:rPr>
      </w:pPr>
    </w:p>
    <w:p w:rsidR="000B3A0C" w:rsidRDefault="000B3A0C" w:rsidP="00D97789">
      <w:pPr>
        <w:pStyle w:val="Ttulo1"/>
        <w:jc w:val="center"/>
        <w:rPr>
          <w:szCs w:val="22"/>
        </w:rPr>
      </w:pPr>
    </w:p>
    <w:p w:rsidR="00D97789" w:rsidRPr="00726802" w:rsidRDefault="00D97789" w:rsidP="00D97789">
      <w:pPr>
        <w:pStyle w:val="Ttulo1"/>
        <w:jc w:val="center"/>
        <w:rPr>
          <w:szCs w:val="22"/>
        </w:rPr>
      </w:pPr>
      <w:r>
        <w:t>5. REGISTRATION FEE</w:t>
      </w:r>
    </w:p>
    <w:p w:rsidR="00D97789" w:rsidRPr="00726802" w:rsidRDefault="00D97789" w:rsidP="00D97789">
      <w:pPr>
        <w:jc w:val="both"/>
        <w:rPr>
          <w:sz w:val="22"/>
          <w:szCs w:val="22"/>
        </w:rPr>
      </w:pPr>
    </w:p>
    <w:p w:rsidR="00D97789" w:rsidRPr="00726802" w:rsidRDefault="00D97789" w:rsidP="00D97789">
      <w:pPr>
        <w:jc w:val="both"/>
        <w:rPr>
          <w:b/>
          <w:sz w:val="22"/>
          <w:szCs w:val="22"/>
        </w:rPr>
      </w:pPr>
      <w:r>
        <w:rPr>
          <w:b/>
          <w:sz w:val="22"/>
        </w:rPr>
        <w:t>The registration fee will be 10 Euros for each participant</w:t>
      </w:r>
      <w:r>
        <w:rPr>
          <w:sz w:val="22"/>
        </w:rPr>
        <w:t>. This fee will not be refunded in the event of renouncement/cancellation of participation. This fee is separate to the amount that must subsequently be paid to cover accommodation and participation costs.</w:t>
      </w:r>
    </w:p>
    <w:p w:rsidR="00D97789" w:rsidRPr="00726802" w:rsidRDefault="00D97789" w:rsidP="00D97789">
      <w:pPr>
        <w:pStyle w:val="Ttulo1"/>
        <w:rPr>
          <w:b w:val="0"/>
          <w:szCs w:val="22"/>
        </w:rPr>
      </w:pPr>
    </w:p>
    <w:p w:rsidR="00D97789" w:rsidRPr="00726802" w:rsidRDefault="00D97789" w:rsidP="00D97789">
      <w:pPr>
        <w:pStyle w:val="Ttulo1"/>
        <w:rPr>
          <w:szCs w:val="22"/>
        </w:rPr>
      </w:pPr>
    </w:p>
    <w:p w:rsidR="00D97789" w:rsidRPr="00726802" w:rsidRDefault="00D97789" w:rsidP="00D97789">
      <w:pPr>
        <w:pStyle w:val="Ttulo1"/>
        <w:jc w:val="center"/>
        <w:rPr>
          <w:szCs w:val="22"/>
        </w:rPr>
      </w:pPr>
      <w:r>
        <w:t>6. FINAL PHASE</w:t>
      </w:r>
    </w:p>
    <w:p w:rsidR="00D97789" w:rsidRPr="00726802" w:rsidRDefault="00D97789" w:rsidP="00D97789">
      <w:pPr>
        <w:pStyle w:val="Ttulo1"/>
        <w:rPr>
          <w:szCs w:val="22"/>
        </w:rPr>
      </w:pPr>
    </w:p>
    <w:p w:rsidR="00D97789" w:rsidRPr="00726802" w:rsidRDefault="00D97789" w:rsidP="00D97789">
      <w:pPr>
        <w:jc w:val="both"/>
        <w:rPr>
          <w:sz w:val="22"/>
          <w:szCs w:val="22"/>
        </w:rPr>
      </w:pPr>
      <w:r>
        <w:rPr>
          <w:sz w:val="22"/>
        </w:rPr>
        <w:t xml:space="preserve">The Final Phase will be held in MÁLAGA between the </w:t>
      </w:r>
      <w:r>
        <w:rPr>
          <w:b/>
          <w:sz w:val="22"/>
        </w:rPr>
        <w:t>6</w:t>
      </w:r>
      <w:r>
        <w:rPr>
          <w:b/>
          <w:sz w:val="22"/>
          <w:vertAlign w:val="superscript"/>
        </w:rPr>
        <w:t>th</w:t>
      </w:r>
      <w:r>
        <w:rPr>
          <w:b/>
          <w:sz w:val="22"/>
        </w:rPr>
        <w:t xml:space="preserve"> and 11</w:t>
      </w:r>
      <w:r>
        <w:rPr>
          <w:b/>
          <w:sz w:val="22"/>
          <w:vertAlign w:val="superscript"/>
        </w:rPr>
        <w:t xml:space="preserve">th </w:t>
      </w:r>
      <w:r>
        <w:rPr>
          <w:b/>
          <w:sz w:val="22"/>
        </w:rPr>
        <w:t>of May 2014.</w:t>
      </w:r>
    </w:p>
    <w:p w:rsidR="00D97789" w:rsidRPr="00726802" w:rsidRDefault="00D97789" w:rsidP="00D97789">
      <w:pPr>
        <w:ind w:firstLine="708"/>
        <w:jc w:val="both"/>
        <w:rPr>
          <w:sz w:val="22"/>
          <w:szCs w:val="22"/>
        </w:rPr>
      </w:pPr>
    </w:p>
    <w:p w:rsidR="00D97789" w:rsidRDefault="00D97789" w:rsidP="00D97789">
      <w:pPr>
        <w:jc w:val="both"/>
        <w:rPr>
          <w:sz w:val="22"/>
          <w:szCs w:val="22"/>
        </w:rPr>
      </w:pPr>
      <w:r>
        <w:rPr>
          <w:sz w:val="22"/>
        </w:rPr>
        <w:t>Final participants must pay the amount of 3</w:t>
      </w:r>
      <w:r w:rsidR="005861EF">
        <w:rPr>
          <w:sz w:val="22"/>
        </w:rPr>
        <w:t>0</w:t>
      </w:r>
      <w:r>
        <w:rPr>
          <w:sz w:val="22"/>
        </w:rPr>
        <w:t xml:space="preserve">0 euros. This amount </w:t>
      </w:r>
      <w:r>
        <w:rPr>
          <w:b/>
          <w:sz w:val="22"/>
        </w:rPr>
        <w:t>will be paid in seven instalments</w:t>
      </w:r>
      <w:r>
        <w:rPr>
          <w:sz w:val="22"/>
        </w:rPr>
        <w:t xml:space="preserve">, between October and April (the specific dates will be indicated at a later stage) and an eighth instalment for those who request an individual room or decide to bring forward the arrival date. </w:t>
      </w:r>
    </w:p>
    <w:p w:rsidR="00D97789" w:rsidRDefault="00D97789" w:rsidP="00D97789">
      <w:pPr>
        <w:jc w:val="both"/>
        <w:rPr>
          <w:sz w:val="22"/>
          <w:szCs w:val="22"/>
        </w:rPr>
      </w:pPr>
    </w:p>
    <w:p w:rsidR="00D97789" w:rsidRDefault="00D97789" w:rsidP="00D97789">
      <w:pPr>
        <w:jc w:val="both"/>
        <w:rPr>
          <w:sz w:val="22"/>
          <w:szCs w:val="22"/>
        </w:rPr>
      </w:pPr>
      <w:r>
        <w:rPr>
          <w:sz w:val="22"/>
        </w:rPr>
        <w:t>There will be a prize draw amongst the participants for a stay for two people (two adults in a double room), for 6 nights in a 4-star hotel, in a location chosen by the winner from the diverse options offered by the Meliá chain, up to the amount of €1200.</w:t>
      </w:r>
    </w:p>
    <w:p w:rsidR="00D97789" w:rsidRDefault="00D97789" w:rsidP="00D97789">
      <w:pPr>
        <w:pStyle w:val="Prrafodelista"/>
        <w:ind w:left="0"/>
        <w:jc w:val="both"/>
        <w:rPr>
          <w:sz w:val="22"/>
          <w:szCs w:val="22"/>
        </w:rPr>
      </w:pPr>
    </w:p>
    <w:p w:rsidR="00D97789" w:rsidRPr="00E16916" w:rsidRDefault="00D97789" w:rsidP="00D97789">
      <w:pPr>
        <w:jc w:val="both"/>
        <w:rPr>
          <w:sz w:val="22"/>
          <w:szCs w:val="22"/>
        </w:rPr>
      </w:pPr>
      <w:r>
        <w:rPr>
          <w:sz w:val="22"/>
        </w:rPr>
        <w:t xml:space="preserve">The draw will be made publically during the prize-giving ceremony for the Torremolinos event, in May 2014. </w:t>
      </w:r>
    </w:p>
    <w:p w:rsidR="00D97789" w:rsidRDefault="00D97789" w:rsidP="00D97789">
      <w:pPr>
        <w:jc w:val="both"/>
        <w:rPr>
          <w:sz w:val="22"/>
          <w:szCs w:val="22"/>
        </w:rPr>
      </w:pPr>
    </w:p>
    <w:p w:rsidR="00D97789" w:rsidRDefault="00D97789" w:rsidP="00D97789">
      <w:pPr>
        <w:ind w:firstLine="708"/>
        <w:jc w:val="both"/>
        <w:rPr>
          <w:sz w:val="22"/>
          <w:szCs w:val="22"/>
        </w:rPr>
      </w:pPr>
    </w:p>
    <w:p w:rsidR="00D97789" w:rsidRPr="00726802" w:rsidRDefault="00D97789" w:rsidP="00D97789">
      <w:pPr>
        <w:ind w:firstLine="708"/>
        <w:jc w:val="both"/>
        <w:rPr>
          <w:sz w:val="22"/>
          <w:szCs w:val="22"/>
        </w:rPr>
      </w:pPr>
    </w:p>
    <w:p w:rsidR="00D97789" w:rsidRPr="00726802" w:rsidRDefault="00D97789" w:rsidP="00D97789">
      <w:pPr>
        <w:ind w:firstLine="708"/>
        <w:jc w:val="both"/>
        <w:rPr>
          <w:sz w:val="22"/>
          <w:szCs w:val="22"/>
        </w:rPr>
      </w:pPr>
    </w:p>
    <w:p w:rsidR="00D97789" w:rsidRPr="00726802" w:rsidRDefault="00D97789" w:rsidP="00D97789">
      <w:pPr>
        <w:ind w:left="4956" w:firstLine="708"/>
        <w:jc w:val="both"/>
        <w:rPr>
          <w:sz w:val="22"/>
          <w:szCs w:val="22"/>
        </w:rPr>
      </w:pPr>
      <w:r>
        <w:tab/>
      </w:r>
    </w:p>
    <w:p w:rsidR="00D97789" w:rsidRPr="00726802" w:rsidRDefault="00D97789" w:rsidP="00D97789">
      <w:pPr>
        <w:ind w:left="426"/>
        <w:jc w:val="both"/>
        <w:rPr>
          <w:sz w:val="22"/>
          <w:szCs w:val="22"/>
        </w:rPr>
      </w:pPr>
    </w:p>
    <w:p w:rsidR="00D97789" w:rsidRDefault="00011A4D" w:rsidP="00D97789">
      <w:pPr>
        <w:rPr>
          <w:sz w:val="22"/>
          <w:szCs w:val="22"/>
        </w:rPr>
      </w:pPr>
      <w:r>
        <w:rPr>
          <w:noProof/>
          <w:sz w:val="22"/>
          <w:szCs w:val="22"/>
          <w:lang w:val="es-ES" w:eastAsia="es-ES" w:bidi="ar-SA"/>
        </w:rPr>
        <w:drawing>
          <wp:anchor distT="0" distB="0" distL="114300" distR="114300" simplePos="0" relativeHeight="251660288" behindDoc="1" locked="0" layoutInCell="1" allowOverlap="1">
            <wp:simplePos x="0" y="0"/>
            <wp:positionH relativeFrom="column">
              <wp:posOffset>2425065</wp:posOffset>
            </wp:positionH>
            <wp:positionV relativeFrom="paragraph">
              <wp:posOffset>76835</wp:posOffset>
            </wp:positionV>
            <wp:extent cx="1098550" cy="1038225"/>
            <wp:effectExtent l="19050" t="0" r="6350" b="0"/>
            <wp:wrapNone/>
            <wp:docPr id="3" name="Imagen 10"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pg"/>
                    <pic:cNvPicPr>
                      <a:picLocks noChangeAspect="1" noChangeArrowheads="1"/>
                    </pic:cNvPicPr>
                  </pic:nvPicPr>
                  <pic:blipFill>
                    <a:blip r:embed="rId7" cstate="print"/>
                    <a:srcRect/>
                    <a:stretch>
                      <a:fillRect/>
                    </a:stretch>
                  </pic:blipFill>
                  <pic:spPr bwMode="auto">
                    <a:xfrm>
                      <a:off x="0" y="0"/>
                      <a:ext cx="1098550" cy="1038225"/>
                    </a:xfrm>
                    <a:prstGeom prst="rect">
                      <a:avLst/>
                    </a:prstGeom>
                    <a:noFill/>
                    <a:ln w="9525">
                      <a:noFill/>
                      <a:miter lim="800000"/>
                      <a:headEnd/>
                      <a:tailEnd/>
                    </a:ln>
                  </pic:spPr>
                </pic:pic>
              </a:graphicData>
            </a:graphic>
          </wp:anchor>
        </w:drawing>
      </w:r>
    </w:p>
    <w:p w:rsidR="00D97789" w:rsidRDefault="00D97789" w:rsidP="00D97789">
      <w:pPr>
        <w:rPr>
          <w:sz w:val="22"/>
          <w:szCs w:val="22"/>
        </w:rPr>
      </w:pPr>
    </w:p>
    <w:p w:rsidR="00EC1258" w:rsidRPr="00EC1258" w:rsidRDefault="00EC1258" w:rsidP="00EC1258">
      <w:pPr>
        <w:ind w:left="5082" w:firstLine="726"/>
        <w:jc w:val="both"/>
        <w:rPr>
          <w:sz w:val="22"/>
          <w:szCs w:val="22"/>
          <w:lang w:val="es-ES"/>
        </w:rPr>
      </w:pPr>
      <w:r w:rsidRPr="00011A4D">
        <w:rPr>
          <w:sz w:val="22"/>
          <w:szCs w:val="22"/>
          <w:lang w:val="en-US"/>
        </w:rPr>
        <w:t xml:space="preserve">    </w:t>
      </w:r>
      <w:r w:rsidRPr="00EC1258">
        <w:rPr>
          <w:sz w:val="22"/>
          <w:szCs w:val="22"/>
          <w:lang w:val="es-ES"/>
        </w:rPr>
        <w:t>Por el Comité Ejecutivo</w:t>
      </w:r>
    </w:p>
    <w:p w:rsidR="00EC1258" w:rsidRPr="00EC1258" w:rsidRDefault="00EC1258" w:rsidP="00EC1258">
      <w:pPr>
        <w:jc w:val="both"/>
        <w:rPr>
          <w:sz w:val="22"/>
          <w:szCs w:val="22"/>
          <w:lang w:val="es-ES"/>
        </w:rPr>
      </w:pPr>
      <w:r w:rsidRPr="00EC1258">
        <w:rPr>
          <w:sz w:val="22"/>
          <w:szCs w:val="22"/>
          <w:lang w:val="es-ES"/>
        </w:rPr>
        <w:tab/>
      </w:r>
      <w:r w:rsidRPr="00EC1258">
        <w:rPr>
          <w:sz w:val="22"/>
          <w:szCs w:val="22"/>
          <w:lang w:val="es-ES"/>
        </w:rPr>
        <w:tab/>
      </w:r>
      <w:r w:rsidRPr="00EC1258">
        <w:rPr>
          <w:sz w:val="22"/>
          <w:szCs w:val="22"/>
          <w:lang w:val="es-ES"/>
        </w:rPr>
        <w:tab/>
      </w:r>
      <w:r w:rsidRPr="00EC1258">
        <w:rPr>
          <w:sz w:val="22"/>
          <w:szCs w:val="22"/>
          <w:lang w:val="es-ES"/>
        </w:rPr>
        <w:tab/>
      </w:r>
      <w:r w:rsidRPr="00EC1258">
        <w:rPr>
          <w:sz w:val="22"/>
          <w:szCs w:val="22"/>
          <w:lang w:val="es-ES"/>
        </w:rPr>
        <w:tab/>
      </w:r>
      <w:r w:rsidRPr="00EC1258">
        <w:rPr>
          <w:sz w:val="22"/>
          <w:szCs w:val="22"/>
          <w:lang w:val="es-ES"/>
        </w:rPr>
        <w:tab/>
      </w:r>
      <w:r w:rsidRPr="00EC1258">
        <w:rPr>
          <w:sz w:val="22"/>
          <w:szCs w:val="22"/>
          <w:lang w:val="es-ES"/>
        </w:rPr>
        <w:tab/>
      </w:r>
      <w:r w:rsidRPr="00EC1258">
        <w:rPr>
          <w:sz w:val="22"/>
          <w:szCs w:val="22"/>
          <w:lang w:val="es-ES"/>
        </w:rPr>
        <w:tab/>
        <w:t xml:space="preserve">    Mª Paloma Motilva Peralta</w:t>
      </w:r>
    </w:p>
    <w:p w:rsidR="00EC1258" w:rsidRPr="00011A4D" w:rsidRDefault="00EC1258" w:rsidP="00EC1258">
      <w:pPr>
        <w:ind w:left="426"/>
        <w:jc w:val="both"/>
        <w:rPr>
          <w:sz w:val="22"/>
          <w:szCs w:val="22"/>
          <w:lang w:val="de-DE"/>
        </w:rPr>
      </w:pPr>
      <w:r w:rsidRPr="00EC1258">
        <w:rPr>
          <w:b/>
          <w:sz w:val="22"/>
          <w:szCs w:val="22"/>
          <w:lang w:val="es-ES"/>
        </w:rPr>
        <w:tab/>
      </w:r>
      <w:r w:rsidRPr="00EC1258">
        <w:rPr>
          <w:b/>
          <w:sz w:val="22"/>
          <w:szCs w:val="22"/>
          <w:lang w:val="es-ES"/>
        </w:rPr>
        <w:tab/>
      </w:r>
      <w:r w:rsidRPr="00EC1258">
        <w:rPr>
          <w:b/>
          <w:sz w:val="22"/>
          <w:szCs w:val="22"/>
          <w:lang w:val="es-ES"/>
        </w:rPr>
        <w:tab/>
      </w:r>
      <w:r w:rsidRPr="00EC1258">
        <w:rPr>
          <w:b/>
          <w:sz w:val="22"/>
          <w:szCs w:val="22"/>
          <w:lang w:val="es-ES"/>
        </w:rPr>
        <w:tab/>
      </w:r>
      <w:r w:rsidRPr="00EC1258">
        <w:rPr>
          <w:b/>
          <w:sz w:val="22"/>
          <w:szCs w:val="22"/>
          <w:lang w:val="es-ES"/>
        </w:rPr>
        <w:tab/>
      </w:r>
      <w:r w:rsidRPr="00EC1258">
        <w:rPr>
          <w:b/>
          <w:sz w:val="22"/>
          <w:szCs w:val="22"/>
          <w:lang w:val="es-ES"/>
        </w:rPr>
        <w:tab/>
      </w:r>
      <w:r w:rsidRPr="00EC1258">
        <w:rPr>
          <w:b/>
          <w:sz w:val="22"/>
          <w:szCs w:val="22"/>
          <w:lang w:val="es-ES"/>
        </w:rPr>
        <w:tab/>
      </w:r>
      <w:r w:rsidRPr="00EC1258">
        <w:rPr>
          <w:b/>
          <w:sz w:val="22"/>
          <w:szCs w:val="22"/>
          <w:lang w:val="es-ES"/>
        </w:rPr>
        <w:tab/>
        <w:t xml:space="preserve">    </w:t>
      </w:r>
      <w:r w:rsidRPr="00011A4D">
        <w:rPr>
          <w:sz w:val="22"/>
          <w:szCs w:val="22"/>
          <w:lang w:val="de-DE"/>
        </w:rPr>
        <w:t>Tel. +34881909449</w:t>
      </w:r>
      <w:r w:rsidRPr="00011A4D">
        <w:rPr>
          <w:sz w:val="22"/>
          <w:szCs w:val="22"/>
          <w:lang w:val="de-DE"/>
        </w:rPr>
        <w:tab/>
      </w:r>
    </w:p>
    <w:p w:rsidR="00EC1258" w:rsidRPr="00011A4D" w:rsidRDefault="00EC1258" w:rsidP="00EC1258">
      <w:pPr>
        <w:tabs>
          <w:tab w:val="left" w:pos="5760"/>
        </w:tabs>
        <w:ind w:left="426"/>
        <w:jc w:val="both"/>
        <w:rPr>
          <w:b/>
          <w:color w:val="0000FF"/>
          <w:sz w:val="22"/>
          <w:szCs w:val="22"/>
          <w:lang w:val="de-DE"/>
        </w:rPr>
      </w:pPr>
      <w:r w:rsidRPr="00011A4D">
        <w:rPr>
          <w:sz w:val="22"/>
          <w:szCs w:val="22"/>
          <w:lang w:val="de-DE"/>
        </w:rPr>
        <w:t xml:space="preserve">                                                                                </w:t>
      </w:r>
      <w:r w:rsidRPr="00011A4D">
        <w:rPr>
          <w:b/>
          <w:color w:val="0000FF"/>
          <w:sz w:val="22"/>
          <w:szCs w:val="22"/>
          <w:lang w:val="de-DE"/>
        </w:rPr>
        <w:t>maria-paloma.motilva@seg-social.es</w:t>
      </w: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D97789">
      <w:pPr>
        <w:rPr>
          <w:sz w:val="22"/>
          <w:szCs w:val="22"/>
          <w:lang w:val="de-DE"/>
        </w:rPr>
      </w:pPr>
    </w:p>
    <w:p w:rsidR="00D97789" w:rsidRPr="00011A4D" w:rsidRDefault="00D97789" w:rsidP="00F02504">
      <w:pPr>
        <w:rPr>
          <w:rFonts w:ascii="Arial" w:hAnsi="Arial" w:cs="Arial"/>
          <w:sz w:val="20"/>
          <w:szCs w:val="20"/>
          <w:lang w:val="de-DE"/>
        </w:rPr>
      </w:pPr>
    </w:p>
    <w:p w:rsidR="00C95519" w:rsidRPr="00011A4D" w:rsidRDefault="00C95519" w:rsidP="00AC4C6D">
      <w:pPr>
        <w:ind w:firstLine="708"/>
        <w:rPr>
          <w:lang w:val="de-DE"/>
        </w:rPr>
      </w:pPr>
    </w:p>
    <w:p w:rsidR="00C95519" w:rsidRPr="00011A4D" w:rsidRDefault="00C95519" w:rsidP="00C95519">
      <w:pPr>
        <w:rPr>
          <w:lang w:val="de-DE"/>
        </w:rPr>
      </w:pPr>
    </w:p>
    <w:p w:rsidR="00C95519" w:rsidRPr="00011A4D" w:rsidRDefault="00C95519" w:rsidP="00C95519">
      <w:pPr>
        <w:rPr>
          <w:lang w:val="de-DE"/>
        </w:rPr>
      </w:pPr>
    </w:p>
    <w:p w:rsidR="0060619C" w:rsidRPr="00011A4D" w:rsidRDefault="0060619C" w:rsidP="0060619C">
      <w:pPr>
        <w:rPr>
          <w:lang w:val="de-DE"/>
        </w:rPr>
      </w:pPr>
    </w:p>
    <w:p w:rsidR="0060619C" w:rsidRPr="00011A4D" w:rsidRDefault="00E870DA" w:rsidP="0060619C">
      <w:pPr>
        <w:rPr>
          <w:lang w:val="de-DE"/>
        </w:rPr>
      </w:pPr>
      <w:r>
        <w:rPr>
          <w:noProof/>
          <w:lang w:val="es-ES" w:eastAsia="es-ES" w:bidi="ar-SA"/>
        </w:rPr>
        <w:pict>
          <v:shapetype id="_x0000_t202" coordsize="21600,21600" o:spt="202" path="m,l,21600r21600,l21600,xe">
            <v:stroke joinstyle="miter"/>
            <v:path gradientshapeok="t" o:connecttype="rect"/>
          </v:shapetype>
          <v:shape id="_x0000_s1027" type="#_x0000_t202" style="position:absolute;margin-left:352.75pt;margin-top:-41.9pt;width:90pt;height:21pt;z-index:251658240" stroked="f">
            <v:shadow on="t" offset="3pt" offset2="2pt"/>
            <v:textbox>
              <w:txbxContent>
                <w:p w:rsidR="0047436B" w:rsidRDefault="0047436B" w:rsidP="0047436B">
                  <w:r w:rsidRPr="005231D7">
                    <w:rPr>
                      <w:rFonts w:ascii="Arial" w:hAnsi="Arial" w:cs="Arial"/>
                      <w:b/>
                    </w:rPr>
                    <w:t>APPENDIX I</w:t>
                  </w:r>
                </w:p>
              </w:txbxContent>
            </v:textbox>
          </v:shape>
        </w:pict>
      </w:r>
    </w:p>
    <w:p w:rsidR="0047436B" w:rsidRPr="00D54BCE" w:rsidRDefault="0047436B" w:rsidP="0047436B">
      <w:pPr>
        <w:spacing w:line="360" w:lineRule="auto"/>
        <w:rPr>
          <w:rFonts w:ascii="Arial" w:hAnsi="Arial" w:cs="Arial"/>
          <w:b/>
          <w:sz w:val="20"/>
          <w:szCs w:val="20"/>
          <w:lang w:val="en-US"/>
        </w:rPr>
      </w:pPr>
      <w:r w:rsidRPr="00D54BCE">
        <w:rPr>
          <w:rFonts w:ascii="Arial" w:hAnsi="Arial" w:cs="Arial"/>
          <w:b/>
          <w:caps/>
          <w:sz w:val="20"/>
          <w:szCs w:val="20"/>
          <w:lang w:val="en-US"/>
        </w:rPr>
        <w:t>PERSON / GROUP:</w:t>
      </w:r>
      <w:r w:rsidRPr="00D54BCE">
        <w:rPr>
          <w:rFonts w:ascii="Arial" w:hAnsi="Arial" w:cs="Arial"/>
          <w:b/>
          <w:sz w:val="20"/>
          <w:szCs w:val="20"/>
          <w:lang w:val="en-US"/>
        </w:rPr>
        <w:t xml:space="preserve"> </w:t>
      </w:r>
      <w:bookmarkStart w:id="0" w:name="Texto1"/>
      <w:r w:rsidR="00E870DA" w:rsidRPr="00D54BCE">
        <w:rPr>
          <w:rFonts w:ascii="Arial" w:hAnsi="Arial" w:cs="Arial"/>
          <w:b/>
          <w:sz w:val="20"/>
          <w:szCs w:val="20"/>
        </w:rPr>
        <w:fldChar w:fldCharType="begin">
          <w:ffData>
            <w:name w:val="Texto1"/>
            <w:enabled/>
            <w:calcOnExit/>
            <w:textInput>
              <w:format w:val="Mayúsculas"/>
            </w:textInput>
          </w:ffData>
        </w:fldChar>
      </w:r>
      <w:r w:rsidRPr="00D54BCE">
        <w:rPr>
          <w:rFonts w:ascii="Arial" w:hAnsi="Arial" w:cs="Arial"/>
          <w:b/>
          <w:sz w:val="20"/>
          <w:szCs w:val="20"/>
          <w:lang w:val="en-US"/>
        </w:rPr>
        <w:instrText xml:space="preserve"> FORMTEXT </w:instrText>
      </w:r>
      <w:r w:rsidR="00E870DA" w:rsidRPr="00D54BCE">
        <w:rPr>
          <w:rFonts w:ascii="Arial" w:hAnsi="Arial" w:cs="Arial"/>
          <w:b/>
          <w:sz w:val="20"/>
          <w:szCs w:val="20"/>
        </w:rPr>
      </w:r>
      <w:r w:rsidR="00E870DA" w:rsidRPr="00D54BCE">
        <w:rPr>
          <w:rFonts w:ascii="Arial" w:hAnsi="Arial" w:cs="Arial"/>
          <w:b/>
          <w:sz w:val="20"/>
          <w:szCs w:val="20"/>
        </w:rPr>
        <w:fldChar w:fldCharType="separate"/>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00E870DA" w:rsidRPr="00D54BCE">
        <w:rPr>
          <w:rFonts w:ascii="Arial" w:hAnsi="Arial" w:cs="Arial"/>
          <w:b/>
          <w:sz w:val="20"/>
          <w:szCs w:val="20"/>
        </w:rPr>
        <w:fldChar w:fldCharType="end"/>
      </w:r>
      <w:bookmarkEnd w:id="0"/>
    </w:p>
    <w:p w:rsidR="00D54BCE" w:rsidRDefault="0047436B" w:rsidP="0047436B">
      <w:pPr>
        <w:spacing w:line="360" w:lineRule="auto"/>
        <w:rPr>
          <w:rFonts w:ascii="Arial" w:hAnsi="Arial" w:cs="Arial"/>
          <w:b/>
          <w:sz w:val="20"/>
          <w:szCs w:val="20"/>
        </w:rPr>
      </w:pPr>
      <w:r w:rsidRPr="00D54BCE">
        <w:rPr>
          <w:rFonts w:ascii="Arial" w:hAnsi="Arial" w:cs="Arial"/>
          <w:b/>
          <w:sz w:val="20"/>
          <w:szCs w:val="20"/>
          <w:lang w:val="en-US"/>
        </w:rPr>
        <w:t xml:space="preserve">Responsible: </w:t>
      </w:r>
      <w:bookmarkStart w:id="1" w:name="Texto2"/>
      <w:r w:rsidR="00E870DA" w:rsidRPr="00D54BCE">
        <w:rPr>
          <w:rFonts w:ascii="Arial" w:hAnsi="Arial" w:cs="Arial"/>
          <w:b/>
          <w:sz w:val="20"/>
          <w:szCs w:val="20"/>
        </w:rPr>
        <w:fldChar w:fldCharType="begin">
          <w:ffData>
            <w:name w:val="Texto2"/>
            <w:enabled/>
            <w:calcOnExit/>
            <w:textInput>
              <w:format w:val="Mayúsculas"/>
            </w:textInput>
          </w:ffData>
        </w:fldChar>
      </w:r>
      <w:r w:rsidRPr="00D54BCE">
        <w:rPr>
          <w:rFonts w:ascii="Arial" w:hAnsi="Arial" w:cs="Arial"/>
          <w:b/>
          <w:sz w:val="20"/>
          <w:szCs w:val="20"/>
          <w:lang w:val="en-US"/>
        </w:rPr>
        <w:instrText xml:space="preserve"> FORMTEXT </w:instrText>
      </w:r>
      <w:r w:rsidR="00E870DA" w:rsidRPr="00D54BCE">
        <w:rPr>
          <w:rFonts w:ascii="Arial" w:hAnsi="Arial" w:cs="Arial"/>
          <w:b/>
          <w:sz w:val="20"/>
          <w:szCs w:val="20"/>
        </w:rPr>
      </w:r>
      <w:r w:rsidR="00E870DA" w:rsidRPr="00D54BCE">
        <w:rPr>
          <w:rFonts w:ascii="Arial" w:hAnsi="Arial" w:cs="Arial"/>
          <w:b/>
          <w:sz w:val="20"/>
          <w:szCs w:val="20"/>
        </w:rPr>
        <w:fldChar w:fldCharType="separate"/>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00E870DA" w:rsidRPr="00D54BCE">
        <w:rPr>
          <w:rFonts w:ascii="Arial" w:hAnsi="Arial" w:cs="Arial"/>
          <w:b/>
          <w:sz w:val="20"/>
          <w:szCs w:val="20"/>
        </w:rPr>
        <w:fldChar w:fldCharType="end"/>
      </w:r>
      <w:bookmarkEnd w:id="1"/>
      <w:r w:rsidR="00D54BCE" w:rsidRPr="00D54BCE">
        <w:rPr>
          <w:rFonts w:ascii="Arial" w:hAnsi="Arial" w:cs="Arial"/>
          <w:b/>
          <w:sz w:val="20"/>
          <w:szCs w:val="20"/>
        </w:rPr>
        <w:tab/>
      </w:r>
    </w:p>
    <w:p w:rsidR="0047436B" w:rsidRPr="00D54BCE" w:rsidRDefault="00D54BCE" w:rsidP="0047436B">
      <w:pPr>
        <w:spacing w:line="360" w:lineRule="auto"/>
        <w:rPr>
          <w:rFonts w:ascii="Arial" w:hAnsi="Arial" w:cs="Arial"/>
          <w:b/>
          <w:sz w:val="20"/>
          <w:szCs w:val="20"/>
          <w:lang w:val="en-US"/>
        </w:rPr>
      </w:pPr>
      <w:r w:rsidRPr="00D54BCE">
        <w:rPr>
          <w:rStyle w:val="hps"/>
          <w:rFonts w:ascii="Arial" w:hAnsi="Arial" w:cs="Arial"/>
          <w:b/>
          <w:sz w:val="20"/>
        </w:rPr>
        <w:t>Number</w:t>
      </w:r>
      <w:r w:rsidRPr="00D54BCE">
        <w:rPr>
          <w:rStyle w:val="shorttext"/>
          <w:rFonts w:ascii="Arial" w:hAnsi="Arial" w:cs="Arial"/>
          <w:b/>
          <w:sz w:val="20"/>
        </w:rPr>
        <w:t xml:space="preserve"> </w:t>
      </w:r>
      <w:r w:rsidRPr="00D54BCE">
        <w:rPr>
          <w:rStyle w:val="hps"/>
          <w:rFonts w:ascii="Arial" w:hAnsi="Arial" w:cs="Arial"/>
          <w:b/>
          <w:sz w:val="20"/>
        </w:rPr>
        <w:t>Identity</w:t>
      </w:r>
      <w:r>
        <w:rPr>
          <w:rStyle w:val="hps"/>
          <w:rFonts w:ascii="Arial" w:hAnsi="Arial" w:cs="Arial"/>
          <w:b/>
          <w:sz w:val="20"/>
        </w:rPr>
        <w:t xml:space="preserve">: </w:t>
      </w:r>
      <w:r w:rsidR="00E870DA" w:rsidRPr="00D54BCE">
        <w:rPr>
          <w:rFonts w:ascii="Arial" w:hAnsi="Arial" w:cs="Arial"/>
          <w:b/>
          <w:sz w:val="20"/>
          <w:szCs w:val="20"/>
        </w:rPr>
        <w:fldChar w:fldCharType="begin">
          <w:ffData>
            <w:name w:val="Texto1"/>
            <w:enabled/>
            <w:calcOnExit/>
            <w:textInput>
              <w:format w:val="Mayúsculas"/>
            </w:textInput>
          </w:ffData>
        </w:fldChar>
      </w:r>
      <w:r w:rsidRPr="00D54BCE">
        <w:rPr>
          <w:rFonts w:ascii="Arial" w:hAnsi="Arial" w:cs="Arial"/>
          <w:b/>
          <w:sz w:val="20"/>
          <w:szCs w:val="20"/>
          <w:lang w:val="en-US"/>
        </w:rPr>
        <w:instrText xml:space="preserve"> FORMTEXT </w:instrText>
      </w:r>
      <w:r w:rsidR="00E870DA" w:rsidRPr="00D54BCE">
        <w:rPr>
          <w:rFonts w:ascii="Arial" w:hAnsi="Arial" w:cs="Arial"/>
          <w:b/>
          <w:sz w:val="20"/>
          <w:szCs w:val="20"/>
        </w:rPr>
      </w:r>
      <w:r w:rsidR="00E870DA" w:rsidRPr="00D54BCE">
        <w:rPr>
          <w:rFonts w:ascii="Arial" w:hAnsi="Arial" w:cs="Arial"/>
          <w:b/>
          <w:sz w:val="20"/>
          <w:szCs w:val="20"/>
        </w:rPr>
        <w:fldChar w:fldCharType="separate"/>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Pr="00D54BCE">
        <w:rPr>
          <w:rFonts w:ascii="Arial" w:hAnsi="Arial" w:cs="Arial"/>
          <w:b/>
          <w:noProof/>
          <w:sz w:val="20"/>
          <w:szCs w:val="20"/>
        </w:rPr>
        <w:t> </w:t>
      </w:r>
      <w:r w:rsidR="00E870DA" w:rsidRPr="00D54BCE">
        <w:rPr>
          <w:rFonts w:ascii="Arial" w:hAnsi="Arial" w:cs="Arial"/>
          <w:b/>
          <w:sz w:val="20"/>
          <w:szCs w:val="20"/>
        </w:rPr>
        <w:fldChar w:fldCharType="end"/>
      </w:r>
    </w:p>
    <w:p w:rsidR="00D42212" w:rsidRPr="00EB3E80" w:rsidRDefault="00D42212" w:rsidP="0047436B">
      <w:pPr>
        <w:spacing w:line="360" w:lineRule="auto"/>
        <w:ind w:right="-96"/>
        <w:rPr>
          <w:sz w:val="22"/>
          <w:szCs w:val="22"/>
          <w:lang w:val="fr-FR"/>
        </w:rPr>
      </w:pPr>
      <w:proofErr w:type="gramStart"/>
      <w:r w:rsidRPr="00D54BCE">
        <w:rPr>
          <w:rFonts w:ascii="Arial" w:hAnsi="Arial" w:cs="Arial"/>
          <w:b/>
          <w:sz w:val="20"/>
          <w:szCs w:val="22"/>
          <w:lang w:val="fr-FR"/>
        </w:rPr>
        <w:t>e-mail</w:t>
      </w:r>
      <w:proofErr w:type="gramEnd"/>
      <w:r w:rsidRPr="00D54BCE">
        <w:rPr>
          <w:b/>
          <w:sz w:val="22"/>
          <w:szCs w:val="22"/>
          <w:lang w:val="fr-FR"/>
        </w:rPr>
        <w:t>:</w:t>
      </w:r>
      <w:r w:rsidRPr="005E75F6">
        <w:rPr>
          <w:rFonts w:ascii="Arial" w:hAnsi="Arial" w:cs="Arial"/>
          <w:sz w:val="22"/>
          <w:szCs w:val="22"/>
          <w:lang w:val="fr-FR"/>
        </w:rPr>
        <w:t xml:space="preserve"> </w:t>
      </w:r>
      <w:r w:rsidR="00E870DA" w:rsidRPr="005E75F6">
        <w:rPr>
          <w:rFonts w:ascii="Arial" w:hAnsi="Arial" w:cs="Arial"/>
          <w:sz w:val="22"/>
          <w:szCs w:val="22"/>
          <w:lang w:val="fr-FR"/>
        </w:rPr>
        <w:fldChar w:fldCharType="begin">
          <w:ffData>
            <w:name w:val="Texto1"/>
            <w:enabled/>
            <w:calcOnExit/>
            <w:textInput>
              <w:format w:val="Mayúsculas"/>
            </w:textInput>
          </w:ffData>
        </w:fldChar>
      </w:r>
      <w:r w:rsidRPr="005E75F6">
        <w:rPr>
          <w:rFonts w:ascii="Arial" w:hAnsi="Arial" w:cs="Arial"/>
          <w:sz w:val="22"/>
          <w:szCs w:val="22"/>
          <w:lang w:val="fr-FR"/>
        </w:rPr>
        <w:instrText xml:space="preserve"> FORMTEXT </w:instrText>
      </w:r>
      <w:r w:rsidR="00E870DA" w:rsidRPr="005E75F6">
        <w:rPr>
          <w:rFonts w:ascii="Arial" w:hAnsi="Arial" w:cs="Arial"/>
          <w:sz w:val="22"/>
          <w:szCs w:val="22"/>
          <w:lang w:val="fr-FR"/>
        </w:rPr>
      </w:r>
      <w:r w:rsidR="00E870DA" w:rsidRPr="005E75F6">
        <w:rPr>
          <w:rFonts w:ascii="Arial" w:hAnsi="Arial" w:cs="Arial"/>
          <w:sz w:val="22"/>
          <w:szCs w:val="22"/>
          <w:lang w:val="fr-FR"/>
        </w:rPr>
        <w:fldChar w:fldCharType="separate"/>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00E870DA" w:rsidRPr="005E75F6">
        <w:rPr>
          <w:rFonts w:ascii="Arial" w:hAnsi="Arial" w:cs="Arial"/>
          <w:sz w:val="22"/>
          <w:szCs w:val="22"/>
          <w:lang w:val="fr-FR"/>
        </w:rPr>
        <w:fldChar w:fldCharType="end"/>
      </w:r>
    </w:p>
    <w:p w:rsidR="00114321" w:rsidRDefault="00114321" w:rsidP="00114321">
      <w:pPr>
        <w:rPr>
          <w:sz w:val="22"/>
          <w:szCs w:val="22"/>
          <w:lang w:val="fr-FR"/>
        </w:rPr>
      </w:pPr>
    </w:p>
    <w:tbl>
      <w:tblPr>
        <w:tblpPr w:leftFromText="142" w:rightFromText="142" w:vertAnchor="page" w:horzAnchor="margin" w:tblpXSpec="center" w:tblpY="3721"/>
        <w:tblOverlap w:val="never"/>
        <w:tblW w:w="10518" w:type="dxa"/>
        <w:tblLayout w:type="fixed"/>
        <w:tblCellMar>
          <w:left w:w="43" w:type="dxa"/>
          <w:right w:w="43" w:type="dxa"/>
        </w:tblCellMar>
        <w:tblLook w:val="0000"/>
      </w:tblPr>
      <w:tblGrid>
        <w:gridCol w:w="508"/>
        <w:gridCol w:w="5375"/>
        <w:gridCol w:w="1581"/>
        <w:gridCol w:w="1469"/>
        <w:gridCol w:w="1585"/>
      </w:tblGrid>
      <w:tr w:rsidR="00011A4D" w:rsidRPr="000759A0" w:rsidTr="00011A4D">
        <w:trPr>
          <w:cantSplit/>
          <w:trHeight w:val="175"/>
        </w:trPr>
        <w:tc>
          <w:tcPr>
            <w:tcW w:w="5883" w:type="dxa"/>
            <w:gridSpan w:val="2"/>
            <w:tcBorders>
              <w:top w:val="single" w:sz="12" w:space="0" w:color="000000"/>
              <w:left w:val="single" w:sz="12" w:space="0" w:color="000000"/>
              <w:bottom w:val="single" w:sz="12" w:space="0" w:color="000000"/>
              <w:right w:val="single" w:sz="12"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MODALIDAD DEPORTIVA</w:t>
            </w:r>
          </w:p>
        </w:tc>
        <w:tc>
          <w:tcPr>
            <w:tcW w:w="1581" w:type="dxa"/>
            <w:tcBorders>
              <w:top w:val="single" w:sz="12" w:space="0" w:color="000000"/>
              <w:left w:val="single" w:sz="12" w:space="0" w:color="000000"/>
              <w:bottom w:val="single" w:sz="12" w:space="0" w:color="000000"/>
              <w:right w:val="single" w:sz="12"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Nº Participantes</w:t>
            </w:r>
          </w:p>
        </w:tc>
        <w:tc>
          <w:tcPr>
            <w:tcW w:w="1469" w:type="dxa"/>
            <w:tcBorders>
              <w:top w:val="nil"/>
              <w:left w:val="single" w:sz="16" w:space="0" w:color="000000"/>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1</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CHESS</w:t>
            </w:r>
          </w:p>
        </w:tc>
        <w:tc>
          <w:tcPr>
            <w:tcW w:w="1581" w:type="dxa"/>
            <w:tcBorders>
              <w:top w:val="single" w:sz="12" w:space="0" w:color="000000"/>
              <w:left w:val="single" w:sz="4" w:space="0" w:color="000000"/>
              <w:bottom w:val="single" w:sz="4" w:space="0" w:color="000000"/>
              <w:right w:val="single" w:sz="4" w:space="0" w:color="000000"/>
            </w:tcBorders>
            <w:vAlign w:val="center"/>
          </w:tcPr>
          <w:p w:rsidR="00011A4D" w:rsidRPr="000759A0" w:rsidRDefault="00E870DA" w:rsidP="00011A4D">
            <w:pPr>
              <w:pStyle w:val="Textopredeterminado"/>
              <w:jc w:val="center"/>
              <w:rPr>
                <w:b/>
                <w:sz w:val="18"/>
                <w:szCs w:val="18"/>
                <w:u w:val="single"/>
              </w:rPr>
            </w:pPr>
            <w:r w:rsidRPr="001F38E1">
              <w:rPr>
                <w:rFonts w:ascii="Arial" w:hAnsi="Arial" w:cs="Arial"/>
                <w:b/>
                <w:sz w:val="18"/>
                <w:szCs w:val="22"/>
                <w:lang w:val="de-DE"/>
              </w:rPr>
              <w:fldChar w:fldCharType="begin">
                <w:ffData>
                  <w:name w:val=""/>
                  <w:enabled/>
                  <w:calcOnExit/>
                  <w:textInput>
                    <w:type w:val="number"/>
                    <w:maxLength w:val="3"/>
                    <w:format w:val="0"/>
                  </w:textInput>
                </w:ffData>
              </w:fldChar>
            </w:r>
            <w:r w:rsidR="00011A4D" w:rsidRPr="001F38E1">
              <w:rPr>
                <w:rFonts w:ascii="Arial" w:hAnsi="Arial" w:cs="Arial"/>
                <w:b/>
                <w:sz w:val="18"/>
                <w:szCs w:val="22"/>
                <w:lang w:val="de-DE"/>
              </w:rPr>
              <w:instrText xml:space="preserve"> FORMTEXT </w:instrText>
            </w:r>
            <w:r w:rsidRPr="001F38E1">
              <w:rPr>
                <w:rFonts w:ascii="Arial" w:hAnsi="Arial" w:cs="Arial"/>
                <w:b/>
                <w:sz w:val="18"/>
                <w:szCs w:val="22"/>
                <w:lang w:val="de-DE"/>
              </w:rPr>
            </w:r>
            <w:r w:rsidRPr="001F38E1">
              <w:rPr>
                <w:rFonts w:ascii="Arial" w:hAnsi="Arial" w:cs="Arial"/>
                <w:b/>
                <w:sz w:val="18"/>
                <w:szCs w:val="22"/>
                <w:lang w:val="de-DE"/>
              </w:rPr>
              <w:fldChar w:fldCharType="separate"/>
            </w:r>
            <w:r w:rsidR="00011A4D" w:rsidRPr="001F38E1">
              <w:rPr>
                <w:rFonts w:ascii="Arial" w:hAnsi="Arial" w:cs="Arial"/>
                <w:b/>
                <w:noProof/>
                <w:sz w:val="18"/>
                <w:szCs w:val="22"/>
                <w:lang w:val="de-DE"/>
              </w:rPr>
              <w:t> </w:t>
            </w:r>
            <w:r w:rsidR="00011A4D" w:rsidRPr="001F38E1">
              <w:rPr>
                <w:rFonts w:ascii="Arial" w:hAnsi="Arial" w:cs="Arial"/>
                <w:b/>
                <w:noProof/>
                <w:sz w:val="18"/>
                <w:szCs w:val="22"/>
                <w:lang w:val="de-DE"/>
              </w:rPr>
              <w:t> </w:t>
            </w:r>
            <w:r w:rsidR="00011A4D" w:rsidRPr="001F38E1">
              <w:rPr>
                <w:rFonts w:ascii="Arial" w:hAnsi="Arial" w:cs="Arial"/>
                <w:b/>
                <w:noProof/>
                <w:sz w:val="18"/>
                <w:szCs w:val="22"/>
                <w:lang w:val="de-DE"/>
              </w:rPr>
              <w:t> </w:t>
            </w:r>
            <w:r w:rsidRPr="001F38E1">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2</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BASKETBALL 3  X  3</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3</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BASKETBALL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4</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BOWLING</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5</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BOWLING</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6</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DOMINOES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7</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FUTSAL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8</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SEVEN-A-SIDE FOOTBALL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9</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GOLF   (*) (one day's play only)</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10</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GOLF   (*) (one day's play only)</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11</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MINI-MARATHON (5 Km)</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12</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MINI-MARATHON (7Km)</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1</w:t>
            </w:r>
            <w:r>
              <w:rPr>
                <w:b/>
                <w:sz w:val="18"/>
                <w:szCs w:val="18"/>
              </w:rPr>
              <w:t>3</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18"/>
                <w:u w:val="single"/>
              </w:rPr>
            </w:pPr>
            <w:r w:rsidRPr="00D54BCE">
              <w:rPr>
                <w:b/>
                <w:sz w:val="20"/>
                <w:szCs w:val="18"/>
              </w:rPr>
              <w:t>MUS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1</w:t>
            </w:r>
            <w:r>
              <w:rPr>
                <w:b/>
                <w:sz w:val="18"/>
                <w:szCs w:val="18"/>
              </w:rPr>
              <w:t>4</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SWIMMING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1</w:t>
            </w:r>
            <w:r>
              <w:rPr>
                <w:b/>
                <w:sz w:val="18"/>
                <w:szCs w:val="18"/>
              </w:rPr>
              <w:t>5</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SWIMMING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1</w:t>
            </w:r>
            <w:r>
              <w:rPr>
                <w:b/>
                <w:sz w:val="18"/>
                <w:szCs w:val="18"/>
              </w:rPr>
              <w:t>6</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SWIMMING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1</w:t>
            </w:r>
            <w:r>
              <w:rPr>
                <w:b/>
                <w:sz w:val="18"/>
                <w:szCs w:val="18"/>
              </w:rPr>
              <w:t>7</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SWIMMING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18</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PADEL TENNIS (TEAM)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19</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PADEL TENNIS (TEAM)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2</w:t>
            </w:r>
            <w:r>
              <w:rPr>
                <w:b/>
                <w:sz w:val="18"/>
                <w:szCs w:val="18"/>
              </w:rPr>
              <w:t>0</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PADEL TENNIS (TEAM)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2</w:t>
            </w:r>
            <w:r>
              <w:rPr>
                <w:b/>
                <w:sz w:val="18"/>
                <w:szCs w:val="18"/>
              </w:rPr>
              <w:t>1</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PADEL TENNIS (TEAM)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Pr>
                <w:b/>
                <w:sz w:val="18"/>
                <w:szCs w:val="18"/>
              </w:rPr>
              <w:t>22</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MIXED PADEL TENNIS (TEAM) (one category only)</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Default="00011A4D" w:rsidP="00011A4D">
            <w:pPr>
              <w:pStyle w:val="Textopredeterminado"/>
              <w:jc w:val="center"/>
              <w:rPr>
                <w:b/>
                <w:sz w:val="18"/>
                <w:szCs w:val="18"/>
              </w:rPr>
            </w:pPr>
            <w:r>
              <w:rPr>
                <w:b/>
                <w:sz w:val="18"/>
                <w:szCs w:val="18"/>
              </w:rPr>
              <w:t>23</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PETANQUE</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2</w:t>
            </w:r>
            <w:r>
              <w:rPr>
                <w:b/>
                <w:sz w:val="18"/>
                <w:szCs w:val="18"/>
              </w:rPr>
              <w:t>4</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caps/>
                <w:sz w:val="20"/>
                <w:szCs w:val="22"/>
              </w:rPr>
            </w:pPr>
            <w:r w:rsidRPr="00D54BCE">
              <w:rPr>
                <w:b/>
                <w:caps/>
                <w:sz w:val="20"/>
              </w:rPr>
              <w:t>WOMEN'S SQUASH</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2</w:t>
            </w:r>
            <w:r>
              <w:rPr>
                <w:b/>
                <w:sz w:val="18"/>
                <w:szCs w:val="18"/>
              </w:rPr>
              <w:t>5</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caps/>
                <w:sz w:val="20"/>
                <w:szCs w:val="22"/>
              </w:rPr>
            </w:pPr>
            <w:r w:rsidRPr="00D54BCE">
              <w:rPr>
                <w:b/>
                <w:caps/>
                <w:sz w:val="20"/>
              </w:rPr>
              <w:t>MEN'S SQUASH</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2</w:t>
            </w:r>
            <w:r>
              <w:rPr>
                <w:b/>
                <w:sz w:val="18"/>
                <w:szCs w:val="18"/>
              </w:rPr>
              <w:t>6</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caps/>
                <w:sz w:val="20"/>
              </w:rPr>
              <w:t>Women's table-tennis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27</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caps/>
                <w:sz w:val="20"/>
              </w:rPr>
              <w:t>men's table-tennis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28</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TENNIS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Pr>
                <w:b/>
                <w:sz w:val="18"/>
                <w:szCs w:val="18"/>
              </w:rPr>
              <w:t>29</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WOMEN'S TENNIS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3</w:t>
            </w:r>
            <w:r>
              <w:rPr>
                <w:b/>
                <w:sz w:val="18"/>
                <w:szCs w:val="18"/>
              </w:rPr>
              <w:t>0</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TENNIS (under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3</w:t>
            </w:r>
            <w:r>
              <w:rPr>
                <w:b/>
                <w:sz w:val="18"/>
                <w:szCs w:val="18"/>
              </w:rPr>
              <w:t>1</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pStyle w:val="Textopredeterminado"/>
              <w:rPr>
                <w:b/>
                <w:sz w:val="20"/>
                <w:szCs w:val="22"/>
              </w:rPr>
            </w:pPr>
            <w:r w:rsidRPr="00D54BCE">
              <w:rPr>
                <w:b/>
                <w:sz w:val="20"/>
              </w:rPr>
              <w:t>MEN'S TENNIS (over 50s)</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c>
          <w:tcPr>
            <w:tcW w:w="1585" w:type="dxa"/>
            <w:tcBorders>
              <w:top w:val="nil"/>
              <w:left w:val="nil"/>
              <w:bottom w:val="nil"/>
              <w:right w:val="nil"/>
            </w:tcBorders>
            <w:vAlign w:val="center"/>
          </w:tcPr>
          <w:p w:rsidR="00011A4D" w:rsidRPr="000759A0" w:rsidRDefault="00011A4D" w:rsidP="00011A4D">
            <w:pPr>
              <w:pStyle w:val="Textopredeterminado"/>
              <w:jc w:val="center"/>
              <w:rPr>
                <w:b/>
                <w:sz w:val="18"/>
                <w:szCs w:val="18"/>
                <w:u w:val="single"/>
                <w:lang w:val="es-ES"/>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r w:rsidRPr="000759A0">
              <w:rPr>
                <w:b/>
                <w:sz w:val="18"/>
                <w:szCs w:val="18"/>
              </w:rPr>
              <w:t>3</w:t>
            </w:r>
            <w:r>
              <w:rPr>
                <w:b/>
                <w:sz w:val="18"/>
                <w:szCs w:val="18"/>
              </w:rPr>
              <w:t>2</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rPr>
                <w:b/>
                <w:sz w:val="20"/>
                <w:szCs w:val="22"/>
              </w:rPr>
            </w:pPr>
            <w:r w:rsidRPr="00D54BCE">
              <w:rPr>
                <w:b/>
                <w:sz w:val="20"/>
              </w:rPr>
              <w:t>WOMEN'S BEACH VOLLEYBALL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rPr>
            </w:pPr>
            <w:r w:rsidRPr="000759A0">
              <w:rPr>
                <w:b/>
                <w:sz w:val="18"/>
                <w:szCs w:val="18"/>
              </w:rPr>
              <w:t>3</w:t>
            </w:r>
            <w:r>
              <w:rPr>
                <w:b/>
                <w:sz w:val="18"/>
                <w:szCs w:val="18"/>
              </w:rPr>
              <w:t>3</w:t>
            </w: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D54BCE" w:rsidRDefault="00011A4D" w:rsidP="00011A4D">
            <w:pPr>
              <w:rPr>
                <w:b/>
                <w:sz w:val="20"/>
                <w:szCs w:val="22"/>
              </w:rPr>
            </w:pPr>
            <w:r w:rsidRPr="00D54BCE">
              <w:rPr>
                <w:b/>
                <w:sz w:val="20"/>
              </w:rPr>
              <w:t>MEN'S BEACH VOLLEYBALL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nil"/>
              <w:left w:val="nil"/>
              <w:bottom w:val="single" w:sz="4" w:space="0" w:color="000000"/>
              <w:right w:val="nil"/>
            </w:tcBorders>
            <w:vAlign w:val="center"/>
          </w:tcPr>
          <w:p w:rsidR="00011A4D" w:rsidRPr="000759A0" w:rsidRDefault="00011A4D" w:rsidP="00011A4D">
            <w:pPr>
              <w:pStyle w:val="Textopredeterminado"/>
              <w:jc w:val="center"/>
              <w:rPr>
                <w:b/>
                <w:sz w:val="18"/>
                <w:szCs w:val="18"/>
                <w:u w:val="single"/>
              </w:rPr>
            </w:pPr>
          </w:p>
        </w:tc>
        <w:tc>
          <w:tcPr>
            <w:tcW w:w="1585" w:type="dxa"/>
            <w:tcBorders>
              <w:top w:val="nil"/>
              <w:left w:val="nil"/>
              <w:bottom w:val="single" w:sz="4" w:space="0" w:color="000000"/>
              <w:right w:val="nil"/>
            </w:tcBorders>
            <w:vAlign w:val="center"/>
          </w:tcPr>
          <w:p w:rsidR="00011A4D" w:rsidRPr="000759A0" w:rsidRDefault="00011A4D" w:rsidP="00011A4D">
            <w:pPr>
              <w:pStyle w:val="Textopredeterminado"/>
              <w:jc w:val="center"/>
              <w:rPr>
                <w:b/>
                <w:sz w:val="18"/>
                <w:szCs w:val="18"/>
                <w:u w:val="single"/>
              </w:rPr>
            </w:pPr>
          </w:p>
        </w:tc>
      </w:tr>
      <w:tr w:rsidR="00011A4D" w:rsidRPr="000759A0" w:rsidTr="00011A4D">
        <w:trPr>
          <w:cantSplit/>
          <w:trHeight w:val="231"/>
        </w:trPr>
        <w:tc>
          <w:tcPr>
            <w:tcW w:w="508"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jc w:val="center"/>
              <w:rPr>
                <w:b/>
                <w:sz w:val="18"/>
                <w:szCs w:val="18"/>
                <w:u w:val="single"/>
              </w:rPr>
            </w:pPr>
          </w:p>
        </w:tc>
        <w:tc>
          <w:tcPr>
            <w:tcW w:w="5375" w:type="dxa"/>
            <w:tcBorders>
              <w:top w:val="single" w:sz="4" w:space="0" w:color="000000"/>
              <w:left w:val="single" w:sz="4" w:space="0" w:color="000000"/>
              <w:bottom w:val="single" w:sz="4" w:space="0" w:color="000000"/>
              <w:right w:val="single" w:sz="4" w:space="0" w:color="000000"/>
            </w:tcBorders>
            <w:vAlign w:val="center"/>
          </w:tcPr>
          <w:p w:rsidR="00011A4D" w:rsidRPr="000759A0" w:rsidRDefault="00011A4D" w:rsidP="00011A4D">
            <w:pPr>
              <w:pStyle w:val="Textopredeterminado"/>
              <w:rPr>
                <w:b/>
                <w:sz w:val="18"/>
                <w:szCs w:val="18"/>
              </w:rPr>
            </w:pPr>
            <w:r w:rsidRPr="00DE35A9">
              <w:rPr>
                <w:b/>
                <w:sz w:val="16"/>
              </w:rPr>
              <w:t>(*) Only federation licence-holders will be able to participate.</w:t>
            </w:r>
            <w:r>
              <w:rPr>
                <w:b/>
                <w:sz w:val="18"/>
                <w:szCs w:val="18"/>
              </w:rPr>
              <w:t xml:space="preserve">          </w:t>
            </w:r>
            <w:r w:rsidRPr="000759A0">
              <w:rPr>
                <w:b/>
                <w:sz w:val="18"/>
                <w:szCs w:val="18"/>
              </w:rPr>
              <w:t>TOTAL</w:t>
            </w:r>
          </w:p>
        </w:tc>
        <w:tc>
          <w:tcPr>
            <w:tcW w:w="1581" w:type="dxa"/>
            <w:tcBorders>
              <w:top w:val="single" w:sz="4" w:space="0" w:color="000000"/>
              <w:left w:val="single" w:sz="4" w:space="0" w:color="000000"/>
              <w:bottom w:val="single" w:sz="4" w:space="0" w:color="000000"/>
              <w:right w:val="single" w:sz="4" w:space="0" w:color="000000"/>
            </w:tcBorders>
            <w:vAlign w:val="center"/>
          </w:tcPr>
          <w:p w:rsidR="00011A4D" w:rsidRDefault="00E870DA" w:rsidP="00011A4D">
            <w:pPr>
              <w:jc w:val="center"/>
            </w:pPr>
            <w:r w:rsidRPr="00621497">
              <w:rPr>
                <w:rFonts w:ascii="Arial" w:hAnsi="Arial" w:cs="Arial"/>
                <w:b/>
                <w:sz w:val="18"/>
                <w:szCs w:val="22"/>
                <w:lang w:val="de-DE"/>
              </w:rPr>
              <w:fldChar w:fldCharType="begin">
                <w:ffData>
                  <w:name w:val=""/>
                  <w:enabled/>
                  <w:calcOnExit/>
                  <w:textInput>
                    <w:type w:val="number"/>
                    <w:maxLength w:val="3"/>
                    <w:format w:val="0"/>
                  </w:textInput>
                </w:ffData>
              </w:fldChar>
            </w:r>
            <w:r w:rsidR="00011A4D" w:rsidRPr="00621497">
              <w:rPr>
                <w:rFonts w:ascii="Arial" w:hAnsi="Arial" w:cs="Arial"/>
                <w:b/>
                <w:sz w:val="18"/>
                <w:szCs w:val="22"/>
                <w:lang w:val="de-DE"/>
              </w:rPr>
              <w:instrText xml:space="preserve"> FORMTEXT </w:instrText>
            </w:r>
            <w:r w:rsidRPr="00621497">
              <w:rPr>
                <w:rFonts w:ascii="Arial" w:hAnsi="Arial" w:cs="Arial"/>
                <w:b/>
                <w:sz w:val="18"/>
                <w:szCs w:val="22"/>
                <w:lang w:val="de-DE"/>
              </w:rPr>
            </w:r>
            <w:r w:rsidRPr="00621497">
              <w:rPr>
                <w:rFonts w:ascii="Arial" w:hAnsi="Arial" w:cs="Arial"/>
                <w:b/>
                <w:sz w:val="18"/>
                <w:szCs w:val="22"/>
                <w:lang w:val="de-DE"/>
              </w:rPr>
              <w:fldChar w:fldCharType="separate"/>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00011A4D" w:rsidRPr="00621497">
              <w:rPr>
                <w:rFonts w:ascii="Arial" w:hAnsi="Arial" w:cs="Arial"/>
                <w:b/>
                <w:noProof/>
                <w:sz w:val="18"/>
                <w:szCs w:val="22"/>
                <w:lang w:val="de-DE"/>
              </w:rPr>
              <w:t> </w:t>
            </w:r>
            <w:r w:rsidRPr="00621497">
              <w:rPr>
                <w:rFonts w:ascii="Arial" w:hAnsi="Arial" w:cs="Arial"/>
                <w:b/>
                <w:sz w:val="18"/>
                <w:szCs w:val="22"/>
                <w:lang w:val="de-DE"/>
              </w:rPr>
              <w:fldChar w:fldCharType="end"/>
            </w:r>
          </w:p>
        </w:tc>
        <w:tc>
          <w:tcPr>
            <w:tcW w:w="1469" w:type="dxa"/>
            <w:tcBorders>
              <w:top w:val="single" w:sz="4" w:space="0" w:color="000000"/>
              <w:left w:val="nil"/>
              <w:bottom w:val="single" w:sz="4" w:space="0" w:color="000000"/>
              <w:right w:val="nil"/>
            </w:tcBorders>
            <w:vAlign w:val="center"/>
          </w:tcPr>
          <w:p w:rsidR="00011A4D" w:rsidRPr="000759A0" w:rsidRDefault="00011A4D" w:rsidP="00011A4D">
            <w:pPr>
              <w:pStyle w:val="Textopredeterminado"/>
              <w:rPr>
                <w:b/>
                <w:sz w:val="18"/>
                <w:szCs w:val="18"/>
              </w:rPr>
            </w:pPr>
            <w:r>
              <w:rPr>
                <w:b/>
                <w:sz w:val="18"/>
                <w:szCs w:val="18"/>
              </w:rPr>
              <w:t xml:space="preserve">X  10,00€  =   </w:t>
            </w:r>
            <w:r w:rsidR="00E870DA">
              <w:rPr>
                <w:rFonts w:ascii="Arial" w:hAnsi="Arial" w:cs="Arial"/>
                <w:b/>
                <w:sz w:val="18"/>
                <w:szCs w:val="22"/>
                <w:lang w:val="de-DE"/>
              </w:rPr>
              <w:fldChar w:fldCharType="begin">
                <w:ffData>
                  <w:name w:val=""/>
                  <w:enabled/>
                  <w:calcOnExit/>
                  <w:textInput>
                    <w:type w:val="number"/>
                    <w:maxLength w:val="3"/>
                    <w:format w:val="#.##0,00 €;(#.##0,00 €)"/>
                  </w:textInput>
                </w:ffData>
              </w:fldChar>
            </w:r>
            <w:r>
              <w:rPr>
                <w:rFonts w:ascii="Arial" w:hAnsi="Arial" w:cs="Arial"/>
                <w:b/>
                <w:sz w:val="18"/>
                <w:szCs w:val="22"/>
                <w:lang w:val="de-DE"/>
              </w:rPr>
              <w:instrText xml:space="preserve"> FORMTEXT </w:instrText>
            </w:r>
            <w:r w:rsidR="00E870DA">
              <w:rPr>
                <w:rFonts w:ascii="Arial" w:hAnsi="Arial" w:cs="Arial"/>
                <w:b/>
                <w:sz w:val="18"/>
                <w:szCs w:val="22"/>
                <w:lang w:val="de-DE"/>
              </w:rPr>
            </w:r>
            <w:r w:rsidR="00E870DA">
              <w:rPr>
                <w:rFonts w:ascii="Arial" w:hAnsi="Arial" w:cs="Arial"/>
                <w:b/>
                <w:sz w:val="18"/>
                <w:szCs w:val="22"/>
                <w:lang w:val="de-DE"/>
              </w:rPr>
              <w:fldChar w:fldCharType="separate"/>
            </w:r>
            <w:r>
              <w:rPr>
                <w:rFonts w:ascii="Arial" w:hAnsi="Arial" w:cs="Arial"/>
                <w:b/>
                <w:noProof/>
                <w:sz w:val="18"/>
                <w:szCs w:val="22"/>
                <w:lang w:val="de-DE"/>
              </w:rPr>
              <w:t> </w:t>
            </w:r>
            <w:r>
              <w:rPr>
                <w:rFonts w:ascii="Arial" w:hAnsi="Arial" w:cs="Arial"/>
                <w:b/>
                <w:noProof/>
                <w:sz w:val="18"/>
                <w:szCs w:val="22"/>
                <w:lang w:val="de-DE"/>
              </w:rPr>
              <w:t> </w:t>
            </w:r>
            <w:r>
              <w:rPr>
                <w:rFonts w:ascii="Arial" w:hAnsi="Arial" w:cs="Arial"/>
                <w:b/>
                <w:noProof/>
                <w:sz w:val="18"/>
                <w:szCs w:val="22"/>
                <w:lang w:val="de-DE"/>
              </w:rPr>
              <w:t> </w:t>
            </w:r>
            <w:r w:rsidR="00E870DA">
              <w:rPr>
                <w:rFonts w:ascii="Arial" w:hAnsi="Arial" w:cs="Arial"/>
                <w:b/>
                <w:sz w:val="18"/>
                <w:szCs w:val="22"/>
                <w:lang w:val="de-DE"/>
              </w:rPr>
              <w:fldChar w:fldCharType="end"/>
            </w:r>
          </w:p>
        </w:tc>
        <w:tc>
          <w:tcPr>
            <w:tcW w:w="1585" w:type="dxa"/>
            <w:tcBorders>
              <w:top w:val="single" w:sz="4" w:space="0" w:color="000000"/>
              <w:left w:val="nil"/>
              <w:bottom w:val="single" w:sz="4" w:space="0" w:color="000000"/>
              <w:right w:val="single" w:sz="4" w:space="0" w:color="000000"/>
            </w:tcBorders>
            <w:vAlign w:val="center"/>
          </w:tcPr>
          <w:p w:rsidR="00011A4D" w:rsidRPr="000759A0" w:rsidRDefault="00011A4D" w:rsidP="00011A4D">
            <w:pPr>
              <w:pStyle w:val="Textopredeterminado"/>
              <w:jc w:val="center"/>
              <w:rPr>
                <w:sz w:val="18"/>
                <w:szCs w:val="18"/>
              </w:rPr>
            </w:pPr>
          </w:p>
        </w:tc>
      </w:tr>
    </w:tbl>
    <w:p w:rsidR="00D54BCE" w:rsidRPr="00114321" w:rsidRDefault="00D54BCE" w:rsidP="00114321">
      <w:pPr>
        <w:rPr>
          <w:sz w:val="22"/>
          <w:szCs w:val="22"/>
          <w:lang w:val="fr-FR"/>
        </w:rPr>
      </w:pPr>
    </w:p>
    <w:tbl>
      <w:tblPr>
        <w:tblpPr w:leftFromText="141" w:rightFromText="141" w:vertAnchor="page" w:horzAnchor="margin" w:tblpXSpec="center" w:tblpY="11776"/>
        <w:tblW w:w="10080" w:type="dxa"/>
        <w:tblLook w:val="01E0"/>
      </w:tblPr>
      <w:tblGrid>
        <w:gridCol w:w="5950"/>
        <w:gridCol w:w="4130"/>
      </w:tblGrid>
      <w:tr w:rsidR="00D54BCE" w:rsidRPr="00114321" w:rsidTr="00D54BCE">
        <w:trPr>
          <w:trHeight w:val="1705"/>
        </w:trPr>
        <w:tc>
          <w:tcPr>
            <w:tcW w:w="5950" w:type="dxa"/>
            <w:tcBorders>
              <w:top w:val="single" w:sz="4" w:space="0" w:color="auto"/>
              <w:left w:val="single" w:sz="4" w:space="0" w:color="auto"/>
              <w:bottom w:val="single" w:sz="4" w:space="0" w:color="auto"/>
              <w:right w:val="single" w:sz="4" w:space="0" w:color="auto"/>
            </w:tcBorders>
          </w:tcPr>
          <w:p w:rsidR="00D54BCE" w:rsidRPr="00DE35A9" w:rsidRDefault="00D54BCE" w:rsidP="00D54BCE">
            <w:pPr>
              <w:jc w:val="both"/>
              <w:rPr>
                <w:rStyle w:val="hps"/>
                <w:sz w:val="4"/>
              </w:rPr>
            </w:pPr>
          </w:p>
          <w:p w:rsidR="00D54BCE" w:rsidRDefault="00D54BCE" w:rsidP="00D54BCE">
            <w:pPr>
              <w:jc w:val="both"/>
              <w:rPr>
                <w:sz w:val="18"/>
              </w:rPr>
            </w:pPr>
            <w:r w:rsidRPr="00DE35A9">
              <w:rPr>
                <w:rStyle w:val="hps"/>
                <w:sz w:val="18"/>
              </w:rPr>
              <w:t>Registration</w:t>
            </w:r>
            <w:r w:rsidRPr="00DE35A9">
              <w:rPr>
                <w:sz w:val="18"/>
              </w:rPr>
              <w:t xml:space="preserve"> </w:t>
            </w:r>
            <w:r w:rsidRPr="00DE35A9">
              <w:rPr>
                <w:rStyle w:val="hps"/>
                <w:sz w:val="18"/>
              </w:rPr>
              <w:t>will not be accepted</w:t>
            </w:r>
            <w:r w:rsidRPr="00DE35A9">
              <w:rPr>
                <w:sz w:val="18"/>
              </w:rPr>
              <w:t xml:space="preserve"> </w:t>
            </w:r>
            <w:r w:rsidRPr="00DE35A9">
              <w:rPr>
                <w:rStyle w:val="hps"/>
                <w:sz w:val="18"/>
              </w:rPr>
              <w:t>if</w:t>
            </w:r>
            <w:r w:rsidRPr="00DE35A9">
              <w:rPr>
                <w:sz w:val="18"/>
              </w:rPr>
              <w:t xml:space="preserve"> </w:t>
            </w:r>
            <w:r w:rsidRPr="00DE35A9">
              <w:rPr>
                <w:rStyle w:val="hps"/>
                <w:sz w:val="18"/>
              </w:rPr>
              <w:t>not attached</w:t>
            </w:r>
            <w:r w:rsidRPr="00DE35A9">
              <w:rPr>
                <w:sz w:val="18"/>
              </w:rPr>
              <w:t xml:space="preserve"> </w:t>
            </w:r>
            <w:r w:rsidRPr="00DE35A9">
              <w:rPr>
                <w:rStyle w:val="hps"/>
                <w:sz w:val="18"/>
              </w:rPr>
              <w:t>copy of the transfer</w:t>
            </w:r>
            <w:r w:rsidRPr="00DE35A9">
              <w:rPr>
                <w:sz w:val="18"/>
              </w:rPr>
              <w:t>.</w:t>
            </w:r>
          </w:p>
          <w:p w:rsidR="00D54BCE" w:rsidRDefault="00D54BCE" w:rsidP="00D54BCE">
            <w:pPr>
              <w:jc w:val="both"/>
              <w:rPr>
                <w:sz w:val="18"/>
              </w:rPr>
            </w:pPr>
          </w:p>
          <w:p w:rsidR="00D54BCE" w:rsidRPr="00DE35A9" w:rsidRDefault="00D54BCE" w:rsidP="00D54BCE">
            <w:pPr>
              <w:jc w:val="both"/>
              <w:rPr>
                <w:b/>
                <w:sz w:val="12"/>
                <w:szCs w:val="18"/>
                <w:lang w:val="en-US"/>
              </w:rPr>
            </w:pPr>
          </w:p>
          <w:p w:rsidR="00D54BCE" w:rsidRPr="00EC1258" w:rsidRDefault="00D54BCE" w:rsidP="00D54BCE">
            <w:pPr>
              <w:jc w:val="center"/>
              <w:rPr>
                <w:b/>
                <w:sz w:val="28"/>
                <w:lang w:val="en-US"/>
              </w:rPr>
            </w:pPr>
            <w:r w:rsidRPr="00DE35A9">
              <w:rPr>
                <w:rStyle w:val="hps"/>
                <w:b/>
                <w:sz w:val="28"/>
              </w:rPr>
              <w:t>SEND BY E-MAIL</w:t>
            </w:r>
          </w:p>
          <w:p w:rsidR="00D54BCE" w:rsidRPr="00EC1258" w:rsidRDefault="00D54BCE" w:rsidP="00D54BCE">
            <w:pPr>
              <w:jc w:val="center"/>
              <w:rPr>
                <w:b/>
                <w:lang w:val="en-US"/>
              </w:rPr>
            </w:pPr>
            <w:r w:rsidRPr="00EC1258">
              <w:rPr>
                <w:b/>
                <w:lang w:val="en-US"/>
              </w:rPr>
              <w:t>(</w:t>
            </w:r>
            <w:r w:rsidRPr="00EC1258">
              <w:rPr>
                <w:b/>
                <w:color w:val="0819B8"/>
                <w:sz w:val="22"/>
                <w:szCs w:val="22"/>
                <w:u w:val="single"/>
                <w:lang w:val="en-US"/>
              </w:rPr>
              <w:t>maria-paloma.motilva@seg-social.es</w:t>
            </w:r>
            <w:r w:rsidRPr="00EC1258">
              <w:rPr>
                <w:b/>
                <w:lang w:val="en-US"/>
              </w:rPr>
              <w:t>)</w:t>
            </w:r>
          </w:p>
          <w:p w:rsidR="00D54BCE" w:rsidRPr="00EC1258" w:rsidRDefault="00D54BCE" w:rsidP="00D54BCE">
            <w:pPr>
              <w:jc w:val="both"/>
              <w:rPr>
                <w:b/>
                <w:lang w:val="en-US"/>
              </w:rPr>
            </w:pPr>
          </w:p>
          <w:p w:rsidR="00D54BCE" w:rsidRPr="00DE35A9" w:rsidRDefault="00D54BCE" w:rsidP="00D54BCE">
            <w:pPr>
              <w:jc w:val="center"/>
              <w:rPr>
                <w:b/>
                <w:sz w:val="18"/>
                <w:szCs w:val="18"/>
                <w:u w:val="double"/>
                <w:lang w:val="en-US"/>
              </w:rPr>
            </w:pPr>
            <w:r w:rsidRPr="00DE35A9">
              <w:rPr>
                <w:b/>
                <w:u w:val="double"/>
                <w:lang w:val="en-US"/>
              </w:rPr>
              <w:t>BEFORE 14:00 ON THE 1ST OF OCTOBER 2013</w:t>
            </w:r>
          </w:p>
        </w:tc>
        <w:tc>
          <w:tcPr>
            <w:tcW w:w="4130" w:type="dxa"/>
            <w:tcBorders>
              <w:left w:val="single" w:sz="4" w:space="0" w:color="auto"/>
            </w:tcBorders>
          </w:tcPr>
          <w:p w:rsidR="00D54BCE" w:rsidRPr="0047436B" w:rsidRDefault="00D54BCE" w:rsidP="00D54BCE">
            <w:pPr>
              <w:jc w:val="center"/>
              <w:rPr>
                <w:sz w:val="18"/>
                <w:szCs w:val="18"/>
                <w:lang w:val="es-ES"/>
              </w:rPr>
            </w:pPr>
            <w:r w:rsidRPr="0047436B">
              <w:rPr>
                <w:rFonts w:ascii="Arial" w:hAnsi="Arial" w:cs="Arial"/>
                <w:sz w:val="20"/>
                <w:szCs w:val="20"/>
                <w:lang w:val="en-US"/>
              </w:rPr>
              <w:t>Responsible</w:t>
            </w:r>
            <w:r w:rsidRPr="0047436B">
              <w:rPr>
                <w:sz w:val="18"/>
                <w:szCs w:val="18"/>
                <w:lang w:val="es-ES"/>
              </w:rPr>
              <w:t xml:space="preserve"> /</w:t>
            </w:r>
            <w:r>
              <w:rPr>
                <w:sz w:val="18"/>
                <w:szCs w:val="18"/>
                <w:lang w:val="es-ES"/>
              </w:rPr>
              <w:t xml:space="preserve"> </w:t>
            </w:r>
            <w:r w:rsidRPr="0047436B">
              <w:rPr>
                <w:sz w:val="18"/>
                <w:szCs w:val="18"/>
                <w:lang w:val="es-ES"/>
              </w:rPr>
              <w:t>Person,</w:t>
            </w:r>
          </w:p>
          <w:p w:rsidR="00D54BCE" w:rsidRPr="00114321" w:rsidRDefault="00D54BCE" w:rsidP="00D54BCE">
            <w:pPr>
              <w:jc w:val="center"/>
              <w:rPr>
                <w:b/>
                <w:sz w:val="18"/>
                <w:szCs w:val="18"/>
                <w:lang w:val="es-ES"/>
              </w:rPr>
            </w:pPr>
          </w:p>
          <w:p w:rsidR="00D54BCE" w:rsidRPr="00114321" w:rsidRDefault="00D54BCE" w:rsidP="00D54BCE">
            <w:pPr>
              <w:jc w:val="center"/>
              <w:rPr>
                <w:b/>
                <w:sz w:val="18"/>
                <w:szCs w:val="18"/>
                <w:lang w:val="es-ES"/>
              </w:rPr>
            </w:pPr>
          </w:p>
          <w:p w:rsidR="00D54BCE" w:rsidRPr="00114321" w:rsidRDefault="00D54BCE" w:rsidP="00D54BCE">
            <w:pPr>
              <w:jc w:val="center"/>
              <w:rPr>
                <w:b/>
                <w:sz w:val="18"/>
                <w:szCs w:val="18"/>
                <w:lang w:val="es-ES"/>
              </w:rPr>
            </w:pPr>
          </w:p>
          <w:p w:rsidR="00D54BCE" w:rsidRPr="00114321" w:rsidRDefault="00D54BCE" w:rsidP="00D54BCE">
            <w:pPr>
              <w:rPr>
                <w:b/>
                <w:sz w:val="18"/>
                <w:szCs w:val="18"/>
                <w:lang w:val="es-ES"/>
              </w:rPr>
            </w:pPr>
          </w:p>
          <w:p w:rsidR="00D54BCE" w:rsidRPr="00114321" w:rsidRDefault="00D54BCE" w:rsidP="00D54BCE">
            <w:pPr>
              <w:rPr>
                <w:b/>
                <w:sz w:val="18"/>
                <w:szCs w:val="18"/>
                <w:lang w:val="es-ES"/>
              </w:rPr>
            </w:pPr>
          </w:p>
          <w:p w:rsidR="00D54BCE" w:rsidRPr="00114321" w:rsidRDefault="00D54BCE" w:rsidP="00D54BCE">
            <w:pPr>
              <w:rPr>
                <w:b/>
                <w:sz w:val="18"/>
                <w:szCs w:val="18"/>
                <w:lang w:val="es-ES"/>
              </w:rPr>
            </w:pPr>
          </w:p>
          <w:p w:rsidR="00D54BCE" w:rsidRPr="00114321" w:rsidRDefault="00D54BCE" w:rsidP="00D54BCE">
            <w:pPr>
              <w:rPr>
                <w:b/>
                <w:sz w:val="18"/>
                <w:szCs w:val="18"/>
                <w:lang w:val="es-ES"/>
              </w:rPr>
            </w:pPr>
            <w:r w:rsidRPr="00114321">
              <w:rPr>
                <w:rFonts w:ascii="Arial" w:hAnsi="Arial" w:cs="Arial"/>
                <w:b/>
                <w:sz w:val="18"/>
              </w:rPr>
              <w:t>Sign</w:t>
            </w:r>
            <w:r w:rsidRPr="00114321">
              <w:rPr>
                <w:b/>
                <w:sz w:val="14"/>
                <w:szCs w:val="18"/>
                <w:lang w:val="es-ES"/>
              </w:rPr>
              <w:t xml:space="preserve"> </w:t>
            </w:r>
            <w:r w:rsidRPr="00114321">
              <w:rPr>
                <w:b/>
                <w:sz w:val="18"/>
                <w:szCs w:val="18"/>
                <w:lang w:val="es-ES"/>
              </w:rPr>
              <w:t>:</w:t>
            </w:r>
            <w:r w:rsidR="00E870DA" w:rsidRPr="005E75F6">
              <w:rPr>
                <w:rFonts w:ascii="Arial" w:hAnsi="Arial" w:cs="Arial"/>
                <w:sz w:val="22"/>
                <w:szCs w:val="22"/>
                <w:lang w:val="fr-FR"/>
              </w:rPr>
              <w:fldChar w:fldCharType="begin">
                <w:ffData>
                  <w:name w:val="Texto1"/>
                  <w:enabled/>
                  <w:calcOnExit/>
                  <w:textInput>
                    <w:format w:val="Mayúsculas"/>
                  </w:textInput>
                </w:ffData>
              </w:fldChar>
            </w:r>
            <w:r w:rsidRPr="005E75F6">
              <w:rPr>
                <w:rFonts w:ascii="Arial" w:hAnsi="Arial" w:cs="Arial"/>
                <w:sz w:val="22"/>
                <w:szCs w:val="22"/>
                <w:lang w:val="fr-FR"/>
              </w:rPr>
              <w:instrText xml:space="preserve"> FORMTEXT </w:instrText>
            </w:r>
            <w:r w:rsidR="00E870DA" w:rsidRPr="005E75F6">
              <w:rPr>
                <w:rFonts w:ascii="Arial" w:hAnsi="Arial" w:cs="Arial"/>
                <w:sz w:val="22"/>
                <w:szCs w:val="22"/>
                <w:lang w:val="fr-FR"/>
              </w:rPr>
            </w:r>
            <w:r w:rsidR="00E870DA" w:rsidRPr="005E75F6">
              <w:rPr>
                <w:rFonts w:ascii="Arial" w:hAnsi="Arial" w:cs="Arial"/>
                <w:sz w:val="22"/>
                <w:szCs w:val="22"/>
                <w:lang w:val="fr-FR"/>
              </w:rPr>
              <w:fldChar w:fldCharType="separate"/>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Pr="005E75F6">
              <w:rPr>
                <w:rFonts w:cs="Arial"/>
                <w:noProof/>
                <w:sz w:val="22"/>
                <w:szCs w:val="22"/>
                <w:lang w:val="fr-FR"/>
              </w:rPr>
              <w:t> </w:t>
            </w:r>
            <w:r w:rsidR="00E870DA" w:rsidRPr="005E75F6">
              <w:rPr>
                <w:rFonts w:ascii="Arial" w:hAnsi="Arial" w:cs="Arial"/>
                <w:sz w:val="22"/>
                <w:szCs w:val="22"/>
                <w:lang w:val="fr-FR"/>
              </w:rPr>
              <w:fldChar w:fldCharType="end"/>
            </w:r>
          </w:p>
          <w:p w:rsidR="00D54BCE" w:rsidRPr="00114321" w:rsidRDefault="00D54BCE" w:rsidP="00D54BCE">
            <w:pPr>
              <w:rPr>
                <w:b/>
                <w:sz w:val="18"/>
                <w:szCs w:val="18"/>
                <w:lang w:val="es-ES"/>
              </w:rPr>
            </w:pPr>
          </w:p>
        </w:tc>
      </w:tr>
    </w:tbl>
    <w:p w:rsidR="00D54BCE" w:rsidRDefault="00D54BCE" w:rsidP="00114321">
      <w:pPr>
        <w:jc w:val="both"/>
        <w:rPr>
          <w:b/>
          <w:sz w:val="18"/>
        </w:rPr>
      </w:pPr>
    </w:p>
    <w:p w:rsidR="00114321" w:rsidRPr="000759A0" w:rsidRDefault="00114321" w:rsidP="00114321">
      <w:pPr>
        <w:jc w:val="both"/>
        <w:rPr>
          <w:sz w:val="18"/>
          <w:szCs w:val="18"/>
        </w:rPr>
      </w:pPr>
      <w:r>
        <w:rPr>
          <w:b/>
          <w:sz w:val="18"/>
        </w:rPr>
        <w:t>**** IMPORTANT NOTICE</w:t>
      </w:r>
      <w:r>
        <w:rPr>
          <w:sz w:val="18"/>
        </w:rPr>
        <w:t>: In the sports classified as "veteran", individuals aged 50 or over at the time of the closing of registrations will participate.</w:t>
      </w:r>
    </w:p>
    <w:p w:rsidR="00114321" w:rsidRPr="00114321" w:rsidRDefault="00114321" w:rsidP="00114321">
      <w:pPr>
        <w:ind w:firstLine="726"/>
        <w:rPr>
          <w:sz w:val="22"/>
          <w:szCs w:val="22"/>
        </w:rPr>
      </w:pPr>
    </w:p>
    <w:p w:rsidR="00114321" w:rsidRPr="00114321" w:rsidRDefault="00114321" w:rsidP="00114321">
      <w:pPr>
        <w:rPr>
          <w:sz w:val="22"/>
          <w:szCs w:val="22"/>
          <w:lang w:val="fr-FR"/>
        </w:rPr>
      </w:pPr>
    </w:p>
    <w:p w:rsidR="00114321" w:rsidRPr="00114321" w:rsidRDefault="00114321" w:rsidP="00114321">
      <w:pPr>
        <w:rPr>
          <w:sz w:val="22"/>
          <w:szCs w:val="22"/>
          <w:lang w:val="fr-FR"/>
        </w:rPr>
      </w:pPr>
    </w:p>
    <w:sectPr w:rsidR="00114321" w:rsidRPr="00114321" w:rsidSect="0060619C">
      <w:headerReference w:type="default" r:id="rId8"/>
      <w:footerReference w:type="default" r:id="rId9"/>
      <w:pgSz w:w="11906" w:h="16838"/>
      <w:pgMar w:top="1418" w:right="1418" w:bottom="6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1C8" w:rsidRDefault="00D261C8" w:rsidP="00F02504">
      <w:r>
        <w:separator/>
      </w:r>
    </w:p>
  </w:endnote>
  <w:endnote w:type="continuationSeparator" w:id="0">
    <w:p w:rsidR="00D261C8" w:rsidRDefault="00D261C8" w:rsidP="00F025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ill Sans">
    <w:panose1 w:val="020B0502020104020203"/>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C8" w:rsidRDefault="00E870DA">
    <w:pPr>
      <w:pStyle w:val="Piedepgina"/>
    </w:pPr>
    <w:r w:rsidRPr="00E870DA">
      <w:rPr>
        <w:noProof/>
      </w:rPr>
      <w:pict>
        <v:shapetype id="_x0000_t202" coordsize="21600,21600" o:spt="202" path="m,l,21600r21600,l21600,xe">
          <v:stroke joinstyle="miter"/>
          <v:path gradientshapeok="t" o:connecttype="rect"/>
        </v:shapetype>
        <v:shape id="_x0000_s2055" type="#_x0000_t202" style="position:absolute;margin-left:331.2pt;margin-top:-.65pt;width:170.25pt;height:24.75pt;z-index:251659264;mso-position-horizontal-relative:text;mso-position-vertical-relative:text" stroked="f">
          <v:textbox>
            <w:txbxContent>
              <w:p w:rsidR="00D261C8" w:rsidRPr="00D97789" w:rsidRDefault="00D261C8" w:rsidP="00795C08">
                <w:pPr>
                  <w:rPr>
                    <w:rFonts w:ascii="Arial" w:hAnsi="Arial" w:cs="Arial"/>
                    <w:i/>
                    <w:sz w:val="14"/>
                    <w:szCs w:val="14"/>
                  </w:rPr>
                </w:pPr>
                <w:r>
                  <w:rPr>
                    <w:rFonts w:ascii="Arial" w:hAnsi="Arial"/>
                    <w:i/>
                    <w:sz w:val="14"/>
                  </w:rPr>
                  <w:t>Tel: +34954480644 – Fax: +34954480004</w:t>
                </w:r>
              </w:p>
              <w:p w:rsidR="00D261C8" w:rsidRPr="00D97789" w:rsidRDefault="00E870DA" w:rsidP="00795C08">
                <w:hyperlink r:id="rId1">
                  <w:r w:rsidR="008C45DA">
                    <w:rPr>
                      <w:rStyle w:val="Hipervnculo"/>
                      <w:rFonts w:ascii="Arial" w:hAnsi="Arial"/>
                      <w:i/>
                      <w:sz w:val="16"/>
                    </w:rPr>
                    <w:t>www.feafass.org</w:t>
                  </w:r>
                </w:hyperlink>
                <w:r w:rsidR="008C45DA">
                  <w:rPr>
                    <w:rFonts w:ascii="Arial" w:hAnsi="Arial"/>
                    <w:i/>
                    <w:sz w:val="16"/>
                  </w:rPr>
                  <w:t xml:space="preserve"> - feafassipg@gmail.com</w:t>
                </w:r>
              </w:p>
            </w:txbxContent>
          </v:textbox>
        </v:shape>
      </w:pict>
    </w:r>
    <w:r w:rsidRPr="00E870DA">
      <w:rPr>
        <w:noProof/>
      </w:rPr>
      <w:pict>
        <v:shape id="_x0000_s2056" type="#_x0000_t202" style="position:absolute;margin-left:-64.8pt;margin-top:.85pt;width:198pt;height:23.25pt;z-index:251660288;mso-position-horizontal-relative:text;mso-position-vertical-relative:text" stroked="f">
          <v:textbox style="mso-next-textbox:#_x0000_s2056">
            <w:txbxContent>
              <w:p w:rsidR="00D261C8" w:rsidRPr="00D42212" w:rsidRDefault="00D261C8" w:rsidP="00795C08">
                <w:pPr>
                  <w:rPr>
                    <w:rFonts w:ascii="Arial" w:hAnsi="Arial" w:cs="Arial"/>
                    <w:i/>
                    <w:sz w:val="14"/>
                    <w:szCs w:val="14"/>
                    <w:lang w:val="es-ES"/>
                  </w:rPr>
                </w:pPr>
                <w:r w:rsidRPr="00D42212">
                  <w:rPr>
                    <w:rFonts w:ascii="Arial" w:hAnsi="Arial"/>
                    <w:i/>
                    <w:sz w:val="14"/>
                    <w:lang w:val="es-ES"/>
                  </w:rPr>
                  <w:t>FEAPASS  .  C/ Dr. Jerónimo Pou, 8 2º C – 41010 Sevilla</w:t>
                </w:r>
              </w:p>
              <w:p w:rsidR="00D261C8" w:rsidRDefault="00D261C8" w:rsidP="00795C08">
                <w:r>
                  <w:rPr>
                    <w:rFonts w:ascii="Arial" w:hAnsi="Arial"/>
                    <w:i/>
                    <w:sz w:val="14"/>
                  </w:rPr>
                  <w:t>RNA: Gr.1 / Sec. 2 / National Number 50860</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1C8" w:rsidRDefault="00D261C8" w:rsidP="00F02504">
      <w:r>
        <w:separator/>
      </w:r>
    </w:p>
  </w:footnote>
  <w:footnote w:type="continuationSeparator" w:id="0">
    <w:p w:rsidR="00D261C8" w:rsidRDefault="00D261C8" w:rsidP="00F025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C8" w:rsidRDefault="00E870DA">
    <w:pPr>
      <w:pStyle w:val="Encabezado"/>
    </w:pPr>
    <w:r w:rsidRPr="00E870DA">
      <w:rPr>
        <w:noProof/>
      </w:rPr>
      <w:pict>
        <v:shapetype id="_x0000_t202" coordsize="21600,21600" o:spt="202" path="m,l,21600r21600,l21600,xe">
          <v:stroke joinstyle="miter"/>
          <v:path gradientshapeok="t" o:connecttype="rect"/>
        </v:shapetype>
        <v:shape id="_x0000_s2050" type="#_x0000_t202" style="position:absolute;margin-left:15.05pt;margin-top:-9.2pt;width:146.65pt;height:42pt;z-index:251658240" filled="f" stroked="f">
          <v:textbox style="mso-next-textbox:#_x0000_s2050">
            <w:txbxContent>
              <w:p w:rsidR="00CE1170" w:rsidRPr="00CE1170" w:rsidRDefault="00CE1170" w:rsidP="00CE1170">
                <w:pPr>
                  <w:rPr>
                    <w:rFonts w:ascii="Arial" w:hAnsi="Arial" w:cs="Arial"/>
                    <w:b/>
                    <w:i/>
                    <w:sz w:val="14"/>
                    <w:szCs w:val="20"/>
                    <w:lang w:val="es-ES"/>
                  </w:rPr>
                </w:pPr>
                <w:r w:rsidRPr="00CE1170">
                  <w:rPr>
                    <w:rFonts w:ascii="Arial" w:hAnsi="Arial" w:cs="Arial"/>
                    <w:b/>
                    <w:i/>
                    <w:sz w:val="14"/>
                    <w:szCs w:val="20"/>
                    <w:lang w:val="es-ES"/>
                  </w:rPr>
                  <w:t>Federación Europea del Personal de la</w:t>
                </w:r>
              </w:p>
              <w:p w:rsidR="00CE1170" w:rsidRDefault="00CE1170" w:rsidP="00CE1170">
                <w:pPr>
                  <w:rPr>
                    <w:rFonts w:ascii="Arial" w:hAnsi="Arial" w:cs="Arial"/>
                    <w:b/>
                    <w:i/>
                    <w:sz w:val="14"/>
                    <w:szCs w:val="20"/>
                    <w:lang w:val="pt-PT"/>
                  </w:rPr>
                </w:pPr>
                <w:r>
                  <w:rPr>
                    <w:rFonts w:ascii="Arial" w:hAnsi="Arial" w:cs="Arial"/>
                    <w:b/>
                    <w:i/>
                    <w:sz w:val="14"/>
                    <w:szCs w:val="20"/>
                    <w:lang w:val="pt-PT"/>
                  </w:rPr>
                  <w:t>Administración de la Seguridad Social</w:t>
                </w:r>
              </w:p>
              <w:p w:rsidR="00CE1170" w:rsidRPr="00CE1170" w:rsidRDefault="00CE1170" w:rsidP="00CE1170">
                <w:pPr>
                  <w:rPr>
                    <w:rFonts w:ascii="Arial" w:hAnsi="Arial"/>
                    <w:b/>
                    <w:i/>
                    <w:sz w:val="6"/>
                    <w:szCs w:val="6"/>
                  </w:rPr>
                </w:pPr>
              </w:p>
              <w:p w:rsidR="00D261C8" w:rsidRPr="00CE1170" w:rsidRDefault="00D261C8" w:rsidP="00CE1170">
                <w:pPr>
                  <w:rPr>
                    <w:rFonts w:ascii="Arial" w:hAnsi="Arial" w:cs="Arial"/>
                    <w:b/>
                    <w:i/>
                    <w:sz w:val="14"/>
                    <w:szCs w:val="20"/>
                  </w:rPr>
                </w:pPr>
                <w:r w:rsidRPr="00CE1170">
                  <w:rPr>
                    <w:rFonts w:ascii="Arial" w:hAnsi="Arial"/>
                    <w:b/>
                    <w:i/>
                    <w:sz w:val="14"/>
                  </w:rPr>
                  <w:t>European Federation of Social Security Administration Personnel</w:t>
                </w:r>
              </w:p>
              <w:p w:rsidR="00D261C8" w:rsidRPr="00795C08" w:rsidRDefault="00D261C8" w:rsidP="00F02504">
                <w:pPr>
                  <w:jc w:val="center"/>
                  <w:rPr>
                    <w:rFonts w:ascii="Arial" w:hAnsi="Arial" w:cs="Arial"/>
                    <w:b/>
                    <w:i/>
                    <w:sz w:val="18"/>
                    <w:szCs w:val="20"/>
                  </w:rPr>
                </w:pPr>
              </w:p>
            </w:txbxContent>
          </v:textbox>
          <w10:wrap type="square"/>
        </v:shape>
      </w:pict>
    </w:r>
    <w:r w:rsidR="008C45DA">
      <w:rPr>
        <w:noProof/>
        <w:lang w:val="es-ES" w:eastAsia="es-ES" w:bidi="ar-SA"/>
      </w:rPr>
      <w:drawing>
        <wp:anchor distT="0" distB="0" distL="114300" distR="114300" simplePos="0" relativeHeight="251657216" behindDoc="0" locked="0" layoutInCell="1" allowOverlap="1">
          <wp:simplePos x="0" y="0"/>
          <wp:positionH relativeFrom="column">
            <wp:posOffset>-556260</wp:posOffset>
          </wp:positionH>
          <wp:positionV relativeFrom="paragraph">
            <wp:posOffset>-278765</wp:posOffset>
          </wp:positionV>
          <wp:extent cx="794385" cy="847725"/>
          <wp:effectExtent l="19050" t="0" r="5715" b="0"/>
          <wp:wrapSquare wrapText="bothSides"/>
          <wp:docPr id="1" name="Imagen 1" descr="europa_y_siluetas_baja_resolu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a_y_siluetas_baja_resolucion"/>
                  <pic:cNvPicPr>
                    <a:picLocks noChangeAspect="1" noChangeArrowheads="1"/>
                  </pic:cNvPicPr>
                </pic:nvPicPr>
                <pic:blipFill>
                  <a:blip r:embed="rId1"/>
                  <a:srcRect/>
                  <a:stretch>
                    <a:fillRect/>
                  </a:stretch>
                </pic:blipFill>
                <pic:spPr bwMode="auto">
                  <a:xfrm>
                    <a:off x="0" y="0"/>
                    <a:ext cx="794385" cy="84772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6035D"/>
    <w:multiLevelType w:val="multilevel"/>
    <w:tmpl w:val="BF4C7BC6"/>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Roman"/>
      <w:lvlText w:val="%4."/>
      <w:legacy w:legacy="1" w:legacySpace="0" w:legacyIndent="360"/>
      <w:lvlJc w:val="left"/>
      <w:pPr>
        <w:ind w:left="1440" w:hanging="360"/>
      </w:pPr>
      <w:rPr>
        <w:rFonts w:ascii="Times New Roman" w:hAnsi="Times New Roman" w:cs="Times New Roman" w:hint="default"/>
      </w:rPr>
    </w:lvl>
    <w:lvl w:ilvl="4">
      <w:start w:val="1"/>
      <w:numFmt w:val="lowerLetter"/>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Roman"/>
      <w:lvlText w:val="%7)"/>
      <w:legacy w:legacy="1" w:legacySpace="0" w:legacyIndent="360"/>
      <w:lvlJc w:val="left"/>
      <w:pPr>
        <w:ind w:left="2520" w:hanging="360"/>
      </w:pPr>
      <w:rPr>
        <w:rFonts w:ascii="Times New Roman" w:hAnsi="Times New Roman" w:cs="Times New Roman" w:hint="default"/>
      </w:rPr>
    </w:lvl>
    <w:lvl w:ilvl="7">
      <w:start w:val="1"/>
      <w:numFmt w:val="lowerLetter"/>
      <w:lvlText w:val="%8)"/>
      <w:legacy w:legacy="1" w:legacySpace="0" w:legacyIndent="360"/>
      <w:lvlJc w:val="left"/>
      <w:pPr>
        <w:ind w:left="288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1">
    <w:nsid w:val="58730E58"/>
    <w:multiLevelType w:val="hybridMultilevel"/>
    <w:tmpl w:val="A64EA040"/>
    <w:lvl w:ilvl="0" w:tplc="0C0A0001">
      <w:numFmt w:val="bullet"/>
      <w:lvlText w:val=""/>
      <w:lvlJc w:val="left"/>
      <w:pPr>
        <w:ind w:left="1068" w:hanging="360"/>
      </w:pPr>
      <w:rPr>
        <w:rFonts w:ascii="Symbol" w:eastAsia="Times New Roman" w:hAnsi="Symbol" w:cs="Times New Roman" w:hint="default"/>
        <w:b w:val="0"/>
        <w:i w:val="0"/>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nsid w:val="7A5272CE"/>
    <w:multiLevelType w:val="hybridMultilevel"/>
    <w:tmpl w:val="40A6877E"/>
    <w:lvl w:ilvl="0" w:tplc="0C0A0001">
      <w:start w:val="1"/>
      <w:numFmt w:val="bullet"/>
      <w:lvlText w:val=""/>
      <w:lvlJc w:val="left"/>
      <w:pPr>
        <w:tabs>
          <w:tab w:val="num" w:pos="1776"/>
        </w:tabs>
        <w:ind w:left="1776" w:hanging="360"/>
      </w:pPr>
      <w:rPr>
        <w:rFonts w:ascii="Symbol" w:hAnsi="Symbol" w:hint="default"/>
      </w:rPr>
    </w:lvl>
    <w:lvl w:ilvl="1" w:tplc="0C0A0003" w:tentative="1">
      <w:start w:val="1"/>
      <w:numFmt w:val="bullet"/>
      <w:lvlText w:val="o"/>
      <w:lvlJc w:val="left"/>
      <w:pPr>
        <w:tabs>
          <w:tab w:val="num" w:pos="2496"/>
        </w:tabs>
        <w:ind w:left="2496" w:hanging="360"/>
      </w:pPr>
      <w:rPr>
        <w:rFonts w:ascii="Courier New" w:hAnsi="Courier New" w:cs="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1" w:cryptProviderType="rsaFull" w:cryptAlgorithmClass="hash" w:cryptAlgorithmType="typeAny" w:cryptAlgorithmSid="4" w:cryptSpinCount="50000" w:hash="AnOIRQ3x5S4LD9tQtobQIW3wyWg=" w:salt="FmA0ZNZxlDlS7e/Q1UwTSQ=="/>
  <w:defaultTabStop w:val="726"/>
  <w:hyphenationZone w:val="425"/>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rsids>
    <w:rsidRoot w:val="00AC4C6D"/>
    <w:rsid w:val="00011A4D"/>
    <w:rsid w:val="000410E8"/>
    <w:rsid w:val="00056242"/>
    <w:rsid w:val="000B29EE"/>
    <w:rsid w:val="000B3A0C"/>
    <w:rsid w:val="000F06B4"/>
    <w:rsid w:val="001136EE"/>
    <w:rsid w:val="00114321"/>
    <w:rsid w:val="00134C01"/>
    <w:rsid w:val="00201463"/>
    <w:rsid w:val="003040C8"/>
    <w:rsid w:val="00312A0A"/>
    <w:rsid w:val="003130AE"/>
    <w:rsid w:val="003136A3"/>
    <w:rsid w:val="003716C6"/>
    <w:rsid w:val="00377644"/>
    <w:rsid w:val="00421711"/>
    <w:rsid w:val="0047436B"/>
    <w:rsid w:val="004A3770"/>
    <w:rsid w:val="00561492"/>
    <w:rsid w:val="005861EF"/>
    <w:rsid w:val="0060619C"/>
    <w:rsid w:val="00653154"/>
    <w:rsid w:val="0066701D"/>
    <w:rsid w:val="006A1884"/>
    <w:rsid w:val="007406C3"/>
    <w:rsid w:val="0075180B"/>
    <w:rsid w:val="00795C08"/>
    <w:rsid w:val="00797013"/>
    <w:rsid w:val="007B3C51"/>
    <w:rsid w:val="0080261F"/>
    <w:rsid w:val="0087645B"/>
    <w:rsid w:val="008C45DA"/>
    <w:rsid w:val="008E5617"/>
    <w:rsid w:val="009D2F45"/>
    <w:rsid w:val="009D72FA"/>
    <w:rsid w:val="00A5559B"/>
    <w:rsid w:val="00A73745"/>
    <w:rsid w:val="00AA0145"/>
    <w:rsid w:val="00AA1827"/>
    <w:rsid w:val="00AC4C6D"/>
    <w:rsid w:val="00AD68D7"/>
    <w:rsid w:val="00AE2B24"/>
    <w:rsid w:val="00C67048"/>
    <w:rsid w:val="00C87CFB"/>
    <w:rsid w:val="00C95519"/>
    <w:rsid w:val="00CE1170"/>
    <w:rsid w:val="00D261C8"/>
    <w:rsid w:val="00D42212"/>
    <w:rsid w:val="00D53366"/>
    <w:rsid w:val="00D54BCE"/>
    <w:rsid w:val="00D97789"/>
    <w:rsid w:val="00DE35A9"/>
    <w:rsid w:val="00E14BD5"/>
    <w:rsid w:val="00E870DA"/>
    <w:rsid w:val="00EA5841"/>
    <w:rsid w:val="00EC1258"/>
    <w:rsid w:val="00EC3E55"/>
    <w:rsid w:val="00EE40CB"/>
    <w:rsid w:val="00F02504"/>
    <w:rsid w:val="00F25C3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C51"/>
    <w:rPr>
      <w:sz w:val="24"/>
      <w:szCs w:val="24"/>
    </w:rPr>
  </w:style>
  <w:style w:type="paragraph" w:styleId="Ttulo1">
    <w:name w:val="heading 1"/>
    <w:basedOn w:val="Normal"/>
    <w:link w:val="Ttulo1Car"/>
    <w:qFormat/>
    <w:rsid w:val="00D97789"/>
    <w:pPr>
      <w:keepNext/>
      <w:overflowPunct w:val="0"/>
      <w:autoSpaceDE w:val="0"/>
      <w:autoSpaceDN w:val="0"/>
      <w:adjustRightInd w:val="0"/>
      <w:jc w:val="both"/>
      <w:textAlignment w:val="baseline"/>
      <w:outlineLvl w:val="0"/>
    </w:pPr>
    <w:rPr>
      <w:b/>
      <w:color w:val="000000"/>
      <w:sz w:val="22"/>
      <w:szCs w:val="20"/>
      <w:u w:val="single"/>
    </w:rPr>
  </w:style>
  <w:style w:type="paragraph" w:styleId="Ttulo2">
    <w:name w:val="heading 2"/>
    <w:basedOn w:val="Normal"/>
    <w:link w:val="Ttulo2Car"/>
    <w:qFormat/>
    <w:rsid w:val="00D97789"/>
    <w:pPr>
      <w:keepNext/>
      <w:overflowPunct w:val="0"/>
      <w:autoSpaceDE w:val="0"/>
      <w:autoSpaceDN w:val="0"/>
      <w:adjustRightInd w:val="0"/>
      <w:jc w:val="center"/>
      <w:textAlignment w:val="baseline"/>
      <w:outlineLvl w:val="1"/>
    </w:pPr>
    <w:rPr>
      <w:color w:val="000000"/>
      <w:sz w:val="28"/>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F02504"/>
    <w:rPr>
      <w:color w:val="0000FF"/>
      <w:u w:val="single"/>
    </w:rPr>
  </w:style>
  <w:style w:type="paragraph" w:styleId="Encabezado">
    <w:name w:val="header"/>
    <w:basedOn w:val="Normal"/>
    <w:link w:val="EncabezadoCar"/>
    <w:uiPriority w:val="99"/>
    <w:rsid w:val="00F02504"/>
    <w:pPr>
      <w:tabs>
        <w:tab w:val="center" w:pos="4252"/>
        <w:tab w:val="right" w:pos="8504"/>
      </w:tabs>
    </w:pPr>
  </w:style>
  <w:style w:type="character" w:customStyle="1" w:styleId="EncabezadoCar">
    <w:name w:val="Encabezado Car"/>
    <w:basedOn w:val="Fuentedeprrafopredeter"/>
    <w:link w:val="Encabezado"/>
    <w:uiPriority w:val="99"/>
    <w:rsid w:val="00F02504"/>
    <w:rPr>
      <w:sz w:val="24"/>
      <w:szCs w:val="24"/>
    </w:rPr>
  </w:style>
  <w:style w:type="paragraph" w:styleId="Piedepgina">
    <w:name w:val="footer"/>
    <w:basedOn w:val="Normal"/>
    <w:link w:val="PiedepginaCar"/>
    <w:uiPriority w:val="99"/>
    <w:rsid w:val="00F02504"/>
    <w:pPr>
      <w:tabs>
        <w:tab w:val="center" w:pos="4252"/>
        <w:tab w:val="right" w:pos="8504"/>
      </w:tabs>
    </w:pPr>
  </w:style>
  <w:style w:type="character" w:customStyle="1" w:styleId="PiedepginaCar">
    <w:name w:val="Pie de página Car"/>
    <w:basedOn w:val="Fuentedeprrafopredeter"/>
    <w:link w:val="Piedepgina"/>
    <w:uiPriority w:val="99"/>
    <w:rsid w:val="00F02504"/>
    <w:rPr>
      <w:sz w:val="24"/>
      <w:szCs w:val="24"/>
    </w:rPr>
  </w:style>
  <w:style w:type="character" w:styleId="Hipervnculovisitado">
    <w:name w:val="FollowedHyperlink"/>
    <w:basedOn w:val="Fuentedeprrafopredeter"/>
    <w:rsid w:val="008E5617"/>
    <w:rPr>
      <w:color w:val="800080"/>
      <w:u w:val="single"/>
    </w:rPr>
  </w:style>
  <w:style w:type="paragraph" w:styleId="Textodeglobo">
    <w:name w:val="Balloon Text"/>
    <w:basedOn w:val="Normal"/>
    <w:link w:val="TextodegloboCar"/>
    <w:rsid w:val="003130AE"/>
    <w:rPr>
      <w:rFonts w:ascii="Tahoma" w:hAnsi="Tahoma" w:cs="Tahoma"/>
      <w:sz w:val="16"/>
      <w:szCs w:val="16"/>
    </w:rPr>
  </w:style>
  <w:style w:type="character" w:customStyle="1" w:styleId="TextodegloboCar">
    <w:name w:val="Texto de globo Car"/>
    <w:basedOn w:val="Fuentedeprrafopredeter"/>
    <w:link w:val="Textodeglobo"/>
    <w:rsid w:val="003130AE"/>
    <w:rPr>
      <w:rFonts w:ascii="Tahoma" w:hAnsi="Tahoma" w:cs="Tahoma"/>
      <w:sz w:val="16"/>
      <w:szCs w:val="16"/>
    </w:rPr>
  </w:style>
  <w:style w:type="paragraph" w:styleId="Sinespaciado">
    <w:name w:val="No Spacing"/>
    <w:link w:val="SinespaciadoCar"/>
    <w:uiPriority w:val="1"/>
    <w:qFormat/>
    <w:rsid w:val="003130AE"/>
    <w:rPr>
      <w:rFonts w:ascii="Calibri" w:hAnsi="Calibri"/>
      <w:sz w:val="22"/>
      <w:szCs w:val="22"/>
    </w:rPr>
  </w:style>
  <w:style w:type="character" w:customStyle="1" w:styleId="SinespaciadoCar">
    <w:name w:val="Sin espaciado Car"/>
    <w:basedOn w:val="Fuentedeprrafopredeter"/>
    <w:link w:val="Sinespaciado"/>
    <w:uiPriority w:val="1"/>
    <w:rsid w:val="003130AE"/>
    <w:rPr>
      <w:rFonts w:ascii="Calibri" w:hAnsi="Calibri"/>
      <w:sz w:val="22"/>
      <w:szCs w:val="22"/>
      <w:lang w:val="en-GB" w:eastAsia="en-GB" w:bidi="en-GB"/>
    </w:rPr>
  </w:style>
  <w:style w:type="character" w:customStyle="1" w:styleId="Ttulo1Car">
    <w:name w:val="Título 1 Car"/>
    <w:basedOn w:val="Fuentedeprrafopredeter"/>
    <w:link w:val="Ttulo1"/>
    <w:rsid w:val="00D97789"/>
    <w:rPr>
      <w:b/>
      <w:color w:val="000000"/>
      <w:sz w:val="22"/>
      <w:u w:val="single"/>
      <w:lang w:val="en-GB"/>
    </w:rPr>
  </w:style>
  <w:style w:type="character" w:customStyle="1" w:styleId="Ttulo2Car">
    <w:name w:val="Título 2 Car"/>
    <w:basedOn w:val="Fuentedeprrafopredeter"/>
    <w:link w:val="Ttulo2"/>
    <w:rsid w:val="00D97789"/>
    <w:rPr>
      <w:color w:val="000000"/>
      <w:sz w:val="28"/>
      <w:u w:val="single"/>
      <w:lang w:val="en-GB"/>
    </w:rPr>
  </w:style>
  <w:style w:type="paragraph" w:styleId="Textoindependiente2">
    <w:name w:val="Body Text 2"/>
    <w:basedOn w:val="Normal"/>
    <w:link w:val="Textoindependiente2Car"/>
    <w:rsid w:val="00D97789"/>
    <w:pPr>
      <w:overflowPunct w:val="0"/>
      <w:autoSpaceDE w:val="0"/>
      <w:autoSpaceDN w:val="0"/>
      <w:adjustRightInd w:val="0"/>
      <w:jc w:val="both"/>
      <w:textAlignment w:val="baseline"/>
    </w:pPr>
    <w:rPr>
      <w:color w:val="000000"/>
      <w:sz w:val="22"/>
      <w:szCs w:val="20"/>
    </w:rPr>
  </w:style>
  <w:style w:type="character" w:customStyle="1" w:styleId="Textoindependiente2Car">
    <w:name w:val="Texto independiente 2 Car"/>
    <w:basedOn w:val="Fuentedeprrafopredeter"/>
    <w:link w:val="Textoindependiente2"/>
    <w:rsid w:val="00D97789"/>
    <w:rPr>
      <w:color w:val="000000"/>
      <w:sz w:val="22"/>
      <w:lang w:val="en-GB"/>
    </w:rPr>
  </w:style>
  <w:style w:type="paragraph" w:customStyle="1" w:styleId="Textopredeterminado">
    <w:name w:val="Texto predeterminado"/>
    <w:basedOn w:val="Normal"/>
    <w:rsid w:val="00D97789"/>
    <w:pPr>
      <w:overflowPunct w:val="0"/>
      <w:autoSpaceDE w:val="0"/>
      <w:autoSpaceDN w:val="0"/>
      <w:adjustRightInd w:val="0"/>
      <w:textAlignment w:val="baseline"/>
    </w:pPr>
    <w:rPr>
      <w:color w:val="000000"/>
      <w:szCs w:val="20"/>
    </w:rPr>
  </w:style>
  <w:style w:type="paragraph" w:styleId="Prrafodelista">
    <w:name w:val="List Paragraph"/>
    <w:basedOn w:val="Normal"/>
    <w:uiPriority w:val="34"/>
    <w:qFormat/>
    <w:rsid w:val="00D97789"/>
    <w:pPr>
      <w:ind w:left="708"/>
    </w:pPr>
    <w:rPr>
      <w:sz w:val="20"/>
      <w:szCs w:val="20"/>
    </w:rPr>
  </w:style>
  <w:style w:type="character" w:customStyle="1" w:styleId="shorttext">
    <w:name w:val="short_text"/>
    <w:basedOn w:val="Fuentedeprrafopredeter"/>
    <w:rsid w:val="00114321"/>
  </w:style>
  <w:style w:type="character" w:customStyle="1" w:styleId="hps">
    <w:name w:val="hps"/>
    <w:basedOn w:val="Fuentedeprrafopredeter"/>
    <w:rsid w:val="00114321"/>
  </w:style>
</w:styles>
</file>

<file path=word/webSettings.xml><?xml version="1.0" encoding="utf-8"?>
<w:webSettings xmlns:r="http://schemas.openxmlformats.org/officeDocument/2006/relationships" xmlns:w="http://schemas.openxmlformats.org/wordprocessingml/2006/main">
  <w:divs>
    <w:div w:id="635380187">
      <w:bodyDiv w:val="1"/>
      <w:marLeft w:val="0"/>
      <w:marRight w:val="0"/>
      <w:marTop w:val="0"/>
      <w:marBottom w:val="0"/>
      <w:divBdr>
        <w:top w:val="none" w:sz="0" w:space="0" w:color="auto"/>
        <w:left w:val="none" w:sz="0" w:space="0" w:color="auto"/>
        <w:bottom w:val="none" w:sz="0" w:space="0" w:color="auto"/>
        <w:right w:val="none" w:sz="0" w:space="0" w:color="auto"/>
      </w:divBdr>
    </w:div>
    <w:div w:id="110900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eafas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1460</Words>
  <Characters>8034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GISS</Company>
  <LinksUpToDate>false</LinksUpToDate>
  <CharactersWithSpaces>9476</CharactersWithSpaces>
  <SharedDoc>false</SharedDoc>
  <HLinks>
    <vt:vector size="6" baseType="variant">
      <vt:variant>
        <vt:i4>3539068</vt:i4>
      </vt:variant>
      <vt:variant>
        <vt:i4>0</vt:i4>
      </vt:variant>
      <vt:variant>
        <vt:i4>0</vt:i4>
      </vt:variant>
      <vt:variant>
        <vt:i4>5</vt:i4>
      </vt:variant>
      <vt:variant>
        <vt:lpwstr>http://www.feafass.org/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GISS</dc:creator>
  <cp:lastModifiedBy>silueta</cp:lastModifiedBy>
  <cp:revision>5</cp:revision>
  <cp:lastPrinted>2009-03-10T09:13:00Z</cp:lastPrinted>
  <dcterms:created xsi:type="dcterms:W3CDTF">2013-09-03T17:38:00Z</dcterms:created>
  <dcterms:modified xsi:type="dcterms:W3CDTF">2013-09-12T08:51:00Z</dcterms:modified>
</cp:coreProperties>
</file>